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64884504" w:rsidR="000D305E" w:rsidRPr="004B4730" w:rsidRDefault="005310B3" w:rsidP="000A775C">
      <w:pPr>
        <w:pStyle w:val="Glava"/>
        <w:jc w:val="center"/>
        <w:rPr>
          <w:rFonts w:asciiTheme="minorHAnsi" w:hAnsiTheme="minorHAnsi" w:cstheme="minorHAnsi"/>
        </w:rPr>
      </w:pPr>
      <w:r>
        <w:rPr>
          <w:rFonts w:asciiTheme="minorHAnsi" w:hAnsiTheme="minorHAnsi" w:cstheme="minorHAnsi"/>
        </w:rPr>
        <w:t>o</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546FE610" w14:textId="77777777" w:rsidR="00AF07B1" w:rsidRDefault="005310B3" w:rsidP="000A775C">
            <w:pPr>
              <w:tabs>
                <w:tab w:val="left" w:pos="993"/>
                <w:tab w:val="left" w:pos="1134"/>
              </w:tabs>
              <w:jc w:val="center"/>
              <w:rPr>
                <w:rFonts w:asciiTheme="minorHAnsi" w:hAnsiTheme="minorHAnsi" w:cstheme="minorHAnsi"/>
                <w:b/>
              </w:rPr>
            </w:pPr>
            <w:r>
              <w:rPr>
                <w:rFonts w:asciiTheme="minorHAnsi" w:hAnsiTheme="minorHAnsi" w:cstheme="minorHAnsi"/>
                <w:b/>
              </w:rPr>
              <w:t>KONTROLI BLAGA V LASTI ZAVODA RS ZA BLAGOVNE REZERVE</w:t>
            </w:r>
            <w:r w:rsidR="00AF07B1">
              <w:rPr>
                <w:rFonts w:asciiTheme="minorHAnsi" w:hAnsiTheme="minorHAnsi" w:cstheme="minorHAnsi"/>
                <w:b/>
              </w:rPr>
              <w:t xml:space="preserve"> </w:t>
            </w:r>
          </w:p>
          <w:p w14:paraId="489A778F" w14:textId="5786991D" w:rsidR="00132AEE" w:rsidRPr="004B4730" w:rsidRDefault="00132AEE">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454D905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83691E">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094FA242"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83691E">
        <w:rPr>
          <w:rFonts w:asciiTheme="minorHAnsi" w:hAnsiTheme="minorHAnsi" w:cstheme="minorHAnsi"/>
        </w:rPr>
        <w:t>000</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4F4F0C3E" w14:textId="77777777" w:rsidR="0083691E" w:rsidRDefault="0083691E" w:rsidP="000A775C">
      <w:pPr>
        <w:rPr>
          <w:rFonts w:asciiTheme="minorHAnsi" w:hAnsiTheme="minorHAnsi" w:cstheme="minorHAnsi"/>
        </w:rPr>
      </w:pPr>
    </w:p>
    <w:p w14:paraId="2B5B8592" w14:textId="0E75912C"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3585BD0D" w14:textId="72E828F2" w:rsidR="00CF6005"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44301488" w:history="1">
            <w:r w:rsidR="00CF6005" w:rsidRPr="00767CFE">
              <w:rPr>
                <w:rStyle w:val="Hiperpovezava"/>
                <w:noProof/>
              </w:rPr>
              <w:t>UVODNA DOLOČILA</w:t>
            </w:r>
            <w:r w:rsidR="00CF6005">
              <w:rPr>
                <w:noProof/>
                <w:webHidden/>
              </w:rPr>
              <w:tab/>
            </w:r>
            <w:r w:rsidR="00CF6005">
              <w:rPr>
                <w:noProof/>
                <w:webHidden/>
              </w:rPr>
              <w:fldChar w:fldCharType="begin"/>
            </w:r>
            <w:r w:rsidR="00CF6005">
              <w:rPr>
                <w:noProof/>
                <w:webHidden/>
              </w:rPr>
              <w:instrText xml:space="preserve"> PAGEREF _Toc144301488 \h </w:instrText>
            </w:r>
            <w:r w:rsidR="00CF6005">
              <w:rPr>
                <w:noProof/>
                <w:webHidden/>
              </w:rPr>
            </w:r>
            <w:r w:rsidR="00CF6005">
              <w:rPr>
                <w:noProof/>
                <w:webHidden/>
              </w:rPr>
              <w:fldChar w:fldCharType="separate"/>
            </w:r>
            <w:r w:rsidR="00264062">
              <w:rPr>
                <w:noProof/>
                <w:webHidden/>
              </w:rPr>
              <w:t>3</w:t>
            </w:r>
            <w:r w:rsidR="00CF6005">
              <w:rPr>
                <w:noProof/>
                <w:webHidden/>
              </w:rPr>
              <w:fldChar w:fldCharType="end"/>
            </w:r>
          </w:hyperlink>
        </w:p>
        <w:p w14:paraId="66B2770F" w14:textId="132BF6EC" w:rsidR="00CF6005" w:rsidRDefault="00885DAE">
          <w:pPr>
            <w:pStyle w:val="Kazalovsebine1"/>
            <w:tabs>
              <w:tab w:val="right" w:leader="dot" w:pos="9060"/>
            </w:tabs>
            <w:rPr>
              <w:rFonts w:asciiTheme="minorHAnsi" w:eastAsiaTheme="minorEastAsia" w:hAnsiTheme="minorHAnsi" w:cstheme="minorBidi"/>
              <w:noProof/>
            </w:rPr>
          </w:pPr>
          <w:hyperlink w:anchor="_Toc144301489" w:history="1">
            <w:r w:rsidR="00CF6005" w:rsidRPr="00767CFE">
              <w:rPr>
                <w:rStyle w:val="Hiperpovezava"/>
                <w:noProof/>
              </w:rPr>
              <w:t>SPLOŠNE DOLOČBE</w:t>
            </w:r>
            <w:r w:rsidR="00CF6005">
              <w:rPr>
                <w:noProof/>
                <w:webHidden/>
              </w:rPr>
              <w:tab/>
            </w:r>
            <w:r w:rsidR="00CF6005">
              <w:rPr>
                <w:noProof/>
                <w:webHidden/>
              </w:rPr>
              <w:fldChar w:fldCharType="begin"/>
            </w:r>
            <w:r w:rsidR="00CF6005">
              <w:rPr>
                <w:noProof/>
                <w:webHidden/>
              </w:rPr>
              <w:instrText xml:space="preserve"> PAGEREF _Toc144301489 \h </w:instrText>
            </w:r>
            <w:r w:rsidR="00CF6005">
              <w:rPr>
                <w:noProof/>
                <w:webHidden/>
              </w:rPr>
            </w:r>
            <w:r w:rsidR="00CF6005">
              <w:rPr>
                <w:noProof/>
                <w:webHidden/>
              </w:rPr>
              <w:fldChar w:fldCharType="separate"/>
            </w:r>
            <w:r w:rsidR="00264062">
              <w:rPr>
                <w:noProof/>
                <w:webHidden/>
              </w:rPr>
              <w:t>3</w:t>
            </w:r>
            <w:r w:rsidR="00CF6005">
              <w:rPr>
                <w:noProof/>
                <w:webHidden/>
              </w:rPr>
              <w:fldChar w:fldCharType="end"/>
            </w:r>
          </w:hyperlink>
        </w:p>
        <w:p w14:paraId="678E6465" w14:textId="4D77125E" w:rsidR="00CF6005" w:rsidRDefault="00885DAE">
          <w:pPr>
            <w:pStyle w:val="Kazalovsebine1"/>
            <w:tabs>
              <w:tab w:val="right" w:leader="dot" w:pos="9060"/>
            </w:tabs>
            <w:rPr>
              <w:rFonts w:asciiTheme="minorHAnsi" w:eastAsiaTheme="minorEastAsia" w:hAnsiTheme="minorHAnsi" w:cstheme="minorBidi"/>
              <w:noProof/>
            </w:rPr>
          </w:pPr>
          <w:hyperlink w:anchor="_Toc144301490" w:history="1">
            <w:r w:rsidR="00CF6005" w:rsidRPr="00767CFE">
              <w:rPr>
                <w:rStyle w:val="Hiperpovezava"/>
                <w:noProof/>
              </w:rPr>
              <w:t>PREDMET POGODBE</w:t>
            </w:r>
            <w:r w:rsidR="00CF6005">
              <w:rPr>
                <w:noProof/>
                <w:webHidden/>
              </w:rPr>
              <w:tab/>
            </w:r>
            <w:r w:rsidR="00CF6005">
              <w:rPr>
                <w:noProof/>
                <w:webHidden/>
              </w:rPr>
              <w:fldChar w:fldCharType="begin"/>
            </w:r>
            <w:r w:rsidR="00CF6005">
              <w:rPr>
                <w:noProof/>
                <w:webHidden/>
              </w:rPr>
              <w:instrText xml:space="preserve"> PAGEREF _Toc144301490 \h </w:instrText>
            </w:r>
            <w:r w:rsidR="00CF6005">
              <w:rPr>
                <w:noProof/>
                <w:webHidden/>
              </w:rPr>
            </w:r>
            <w:r w:rsidR="00CF6005">
              <w:rPr>
                <w:noProof/>
                <w:webHidden/>
              </w:rPr>
              <w:fldChar w:fldCharType="separate"/>
            </w:r>
            <w:r w:rsidR="00264062">
              <w:rPr>
                <w:noProof/>
                <w:webHidden/>
              </w:rPr>
              <w:t>3</w:t>
            </w:r>
            <w:r w:rsidR="00CF6005">
              <w:rPr>
                <w:noProof/>
                <w:webHidden/>
              </w:rPr>
              <w:fldChar w:fldCharType="end"/>
            </w:r>
          </w:hyperlink>
        </w:p>
        <w:p w14:paraId="5CAE70C0" w14:textId="68F0AF04" w:rsidR="00CF6005" w:rsidRDefault="00885DAE">
          <w:pPr>
            <w:pStyle w:val="Kazalovsebine1"/>
            <w:tabs>
              <w:tab w:val="right" w:leader="dot" w:pos="9060"/>
            </w:tabs>
            <w:rPr>
              <w:rFonts w:asciiTheme="minorHAnsi" w:eastAsiaTheme="minorEastAsia" w:hAnsiTheme="minorHAnsi" w:cstheme="minorBidi"/>
              <w:noProof/>
            </w:rPr>
          </w:pPr>
          <w:hyperlink w:anchor="_Toc144301491" w:history="1">
            <w:r w:rsidR="00CF6005" w:rsidRPr="00767CFE">
              <w:rPr>
                <w:rStyle w:val="Hiperpovezava"/>
                <w:noProof/>
              </w:rPr>
              <w:t>PODIZVAJALCI</w:t>
            </w:r>
            <w:r w:rsidR="00CF6005">
              <w:rPr>
                <w:noProof/>
                <w:webHidden/>
              </w:rPr>
              <w:tab/>
            </w:r>
            <w:r w:rsidR="00CF6005">
              <w:rPr>
                <w:noProof/>
                <w:webHidden/>
              </w:rPr>
              <w:fldChar w:fldCharType="begin"/>
            </w:r>
            <w:r w:rsidR="00CF6005">
              <w:rPr>
                <w:noProof/>
                <w:webHidden/>
              </w:rPr>
              <w:instrText xml:space="preserve"> PAGEREF _Toc144301491 \h </w:instrText>
            </w:r>
            <w:r w:rsidR="00CF6005">
              <w:rPr>
                <w:noProof/>
                <w:webHidden/>
              </w:rPr>
            </w:r>
            <w:r w:rsidR="00CF6005">
              <w:rPr>
                <w:noProof/>
                <w:webHidden/>
              </w:rPr>
              <w:fldChar w:fldCharType="separate"/>
            </w:r>
            <w:r w:rsidR="00264062">
              <w:rPr>
                <w:noProof/>
                <w:webHidden/>
              </w:rPr>
              <w:t>4</w:t>
            </w:r>
            <w:r w:rsidR="00CF6005">
              <w:rPr>
                <w:noProof/>
                <w:webHidden/>
              </w:rPr>
              <w:fldChar w:fldCharType="end"/>
            </w:r>
          </w:hyperlink>
        </w:p>
        <w:p w14:paraId="2B284B78" w14:textId="4AFD0EBF" w:rsidR="00CF6005" w:rsidRDefault="00885DAE">
          <w:pPr>
            <w:pStyle w:val="Kazalovsebine1"/>
            <w:tabs>
              <w:tab w:val="right" w:leader="dot" w:pos="9060"/>
            </w:tabs>
            <w:rPr>
              <w:rFonts w:asciiTheme="minorHAnsi" w:eastAsiaTheme="minorEastAsia" w:hAnsiTheme="minorHAnsi" w:cstheme="minorBidi"/>
              <w:noProof/>
            </w:rPr>
          </w:pPr>
          <w:hyperlink w:anchor="_Toc144301492" w:history="1">
            <w:r w:rsidR="00CF6005" w:rsidRPr="00767CFE">
              <w:rPr>
                <w:rStyle w:val="Hiperpovezava"/>
                <w:rFonts w:cstheme="minorHAnsi"/>
                <w:noProof/>
              </w:rPr>
              <w:t>POGODBENI ROK</w:t>
            </w:r>
            <w:r w:rsidR="00CF6005">
              <w:rPr>
                <w:noProof/>
                <w:webHidden/>
              </w:rPr>
              <w:tab/>
            </w:r>
            <w:r w:rsidR="00CF6005">
              <w:rPr>
                <w:noProof/>
                <w:webHidden/>
              </w:rPr>
              <w:fldChar w:fldCharType="begin"/>
            </w:r>
            <w:r w:rsidR="00CF6005">
              <w:rPr>
                <w:noProof/>
                <w:webHidden/>
              </w:rPr>
              <w:instrText xml:space="preserve"> PAGEREF _Toc144301492 \h </w:instrText>
            </w:r>
            <w:r w:rsidR="00CF6005">
              <w:rPr>
                <w:noProof/>
                <w:webHidden/>
              </w:rPr>
            </w:r>
            <w:r w:rsidR="00CF6005">
              <w:rPr>
                <w:noProof/>
                <w:webHidden/>
              </w:rPr>
              <w:fldChar w:fldCharType="separate"/>
            </w:r>
            <w:r w:rsidR="00264062">
              <w:rPr>
                <w:noProof/>
                <w:webHidden/>
              </w:rPr>
              <w:t>5</w:t>
            </w:r>
            <w:r w:rsidR="00CF6005">
              <w:rPr>
                <w:noProof/>
                <w:webHidden/>
              </w:rPr>
              <w:fldChar w:fldCharType="end"/>
            </w:r>
          </w:hyperlink>
        </w:p>
        <w:p w14:paraId="43E40CA4" w14:textId="025E3FA6" w:rsidR="00CF6005" w:rsidRDefault="00885DAE">
          <w:pPr>
            <w:pStyle w:val="Kazalovsebine1"/>
            <w:tabs>
              <w:tab w:val="right" w:leader="dot" w:pos="9060"/>
            </w:tabs>
            <w:rPr>
              <w:rFonts w:asciiTheme="minorHAnsi" w:eastAsiaTheme="minorEastAsia" w:hAnsiTheme="minorHAnsi" w:cstheme="minorBidi"/>
              <w:noProof/>
            </w:rPr>
          </w:pPr>
          <w:hyperlink w:anchor="_Toc144301493" w:history="1">
            <w:r w:rsidR="00CF6005" w:rsidRPr="00767CFE">
              <w:rPr>
                <w:rStyle w:val="Hiperpovezava"/>
                <w:rFonts w:cstheme="minorHAnsi"/>
                <w:noProof/>
              </w:rPr>
              <w:t>IZVAJANJE STORITVE</w:t>
            </w:r>
            <w:r w:rsidR="00CF6005">
              <w:rPr>
                <w:noProof/>
                <w:webHidden/>
              </w:rPr>
              <w:tab/>
            </w:r>
            <w:r w:rsidR="00CF6005">
              <w:rPr>
                <w:noProof/>
                <w:webHidden/>
              </w:rPr>
              <w:fldChar w:fldCharType="begin"/>
            </w:r>
            <w:r w:rsidR="00CF6005">
              <w:rPr>
                <w:noProof/>
                <w:webHidden/>
              </w:rPr>
              <w:instrText xml:space="preserve"> PAGEREF _Toc144301493 \h </w:instrText>
            </w:r>
            <w:r w:rsidR="00CF6005">
              <w:rPr>
                <w:noProof/>
                <w:webHidden/>
              </w:rPr>
            </w:r>
            <w:r w:rsidR="00CF6005">
              <w:rPr>
                <w:noProof/>
                <w:webHidden/>
              </w:rPr>
              <w:fldChar w:fldCharType="separate"/>
            </w:r>
            <w:r w:rsidR="00264062">
              <w:rPr>
                <w:noProof/>
                <w:webHidden/>
              </w:rPr>
              <w:t>5</w:t>
            </w:r>
            <w:r w:rsidR="00CF6005">
              <w:rPr>
                <w:noProof/>
                <w:webHidden/>
              </w:rPr>
              <w:fldChar w:fldCharType="end"/>
            </w:r>
          </w:hyperlink>
        </w:p>
        <w:p w14:paraId="1EC5C573" w14:textId="2C85571D" w:rsidR="00CF6005" w:rsidRDefault="00885DAE">
          <w:pPr>
            <w:pStyle w:val="Kazalovsebine1"/>
            <w:tabs>
              <w:tab w:val="right" w:leader="dot" w:pos="9060"/>
            </w:tabs>
            <w:rPr>
              <w:rFonts w:asciiTheme="minorHAnsi" w:eastAsiaTheme="minorEastAsia" w:hAnsiTheme="minorHAnsi" w:cstheme="minorBidi"/>
              <w:noProof/>
            </w:rPr>
          </w:pPr>
          <w:hyperlink w:anchor="_Toc144301494" w:history="1">
            <w:r w:rsidR="00CF6005" w:rsidRPr="00767CFE">
              <w:rPr>
                <w:rStyle w:val="Hiperpovezava"/>
                <w:rFonts w:cstheme="minorHAnsi"/>
                <w:noProof/>
              </w:rPr>
              <w:t>POGODBENA VREDNOST, CENE IN PLAČILNI POGOJI</w:t>
            </w:r>
            <w:r w:rsidR="00CF6005">
              <w:rPr>
                <w:noProof/>
                <w:webHidden/>
              </w:rPr>
              <w:tab/>
            </w:r>
            <w:r w:rsidR="00CF6005">
              <w:rPr>
                <w:noProof/>
                <w:webHidden/>
              </w:rPr>
              <w:fldChar w:fldCharType="begin"/>
            </w:r>
            <w:r w:rsidR="00CF6005">
              <w:rPr>
                <w:noProof/>
                <w:webHidden/>
              </w:rPr>
              <w:instrText xml:space="preserve"> PAGEREF _Toc144301494 \h </w:instrText>
            </w:r>
            <w:r w:rsidR="00CF6005">
              <w:rPr>
                <w:noProof/>
                <w:webHidden/>
              </w:rPr>
            </w:r>
            <w:r w:rsidR="00CF6005">
              <w:rPr>
                <w:noProof/>
                <w:webHidden/>
              </w:rPr>
              <w:fldChar w:fldCharType="separate"/>
            </w:r>
            <w:r w:rsidR="00264062">
              <w:rPr>
                <w:noProof/>
                <w:webHidden/>
              </w:rPr>
              <w:t>7</w:t>
            </w:r>
            <w:r w:rsidR="00CF6005">
              <w:rPr>
                <w:noProof/>
                <w:webHidden/>
              </w:rPr>
              <w:fldChar w:fldCharType="end"/>
            </w:r>
          </w:hyperlink>
        </w:p>
        <w:p w14:paraId="24348666" w14:textId="1DDA85C5" w:rsidR="00CF6005" w:rsidRDefault="00885DAE">
          <w:pPr>
            <w:pStyle w:val="Kazalovsebine1"/>
            <w:tabs>
              <w:tab w:val="right" w:leader="dot" w:pos="9060"/>
            </w:tabs>
            <w:rPr>
              <w:rFonts w:asciiTheme="minorHAnsi" w:eastAsiaTheme="minorEastAsia" w:hAnsiTheme="minorHAnsi" w:cstheme="minorBidi"/>
              <w:noProof/>
            </w:rPr>
          </w:pPr>
          <w:hyperlink w:anchor="_Toc144301495" w:history="1">
            <w:r w:rsidR="00CF6005" w:rsidRPr="00767CFE">
              <w:rPr>
                <w:rStyle w:val="Hiperpovezava"/>
                <w:noProof/>
              </w:rPr>
              <w:t>OBVEZNOSTI POGODBENIH STRANK</w:t>
            </w:r>
            <w:r w:rsidR="00CF6005">
              <w:rPr>
                <w:noProof/>
                <w:webHidden/>
              </w:rPr>
              <w:tab/>
            </w:r>
            <w:r w:rsidR="00CF6005">
              <w:rPr>
                <w:noProof/>
                <w:webHidden/>
              </w:rPr>
              <w:fldChar w:fldCharType="begin"/>
            </w:r>
            <w:r w:rsidR="00CF6005">
              <w:rPr>
                <w:noProof/>
                <w:webHidden/>
              </w:rPr>
              <w:instrText xml:space="preserve"> PAGEREF _Toc144301495 \h </w:instrText>
            </w:r>
            <w:r w:rsidR="00CF6005">
              <w:rPr>
                <w:noProof/>
                <w:webHidden/>
              </w:rPr>
            </w:r>
            <w:r w:rsidR="00CF6005">
              <w:rPr>
                <w:noProof/>
                <w:webHidden/>
              </w:rPr>
              <w:fldChar w:fldCharType="separate"/>
            </w:r>
            <w:r w:rsidR="00264062">
              <w:rPr>
                <w:noProof/>
                <w:webHidden/>
              </w:rPr>
              <w:t>8</w:t>
            </w:r>
            <w:r w:rsidR="00CF6005">
              <w:rPr>
                <w:noProof/>
                <w:webHidden/>
              </w:rPr>
              <w:fldChar w:fldCharType="end"/>
            </w:r>
          </w:hyperlink>
        </w:p>
        <w:p w14:paraId="0E14C4AF" w14:textId="17D04C22" w:rsidR="00CF6005" w:rsidRDefault="00885DAE">
          <w:pPr>
            <w:pStyle w:val="Kazalovsebine1"/>
            <w:tabs>
              <w:tab w:val="right" w:leader="dot" w:pos="9060"/>
            </w:tabs>
            <w:rPr>
              <w:rFonts w:asciiTheme="minorHAnsi" w:eastAsiaTheme="minorEastAsia" w:hAnsiTheme="minorHAnsi" w:cstheme="minorBidi"/>
              <w:noProof/>
            </w:rPr>
          </w:pPr>
          <w:hyperlink w:anchor="_Toc144301496" w:history="1">
            <w:r w:rsidR="00CF6005" w:rsidRPr="00767CFE">
              <w:rPr>
                <w:rStyle w:val="Hiperpovezava"/>
                <w:rFonts w:cstheme="minorHAnsi"/>
                <w:noProof/>
              </w:rPr>
              <w:t>FINANČNO ZAVAROVANJE ZA DOBRO IZVEDBO POGODBENIH OBVEZNOSTI</w:t>
            </w:r>
            <w:r w:rsidR="00CF6005">
              <w:rPr>
                <w:noProof/>
                <w:webHidden/>
              </w:rPr>
              <w:tab/>
            </w:r>
            <w:r w:rsidR="00CF6005">
              <w:rPr>
                <w:noProof/>
                <w:webHidden/>
              </w:rPr>
              <w:fldChar w:fldCharType="begin"/>
            </w:r>
            <w:r w:rsidR="00CF6005">
              <w:rPr>
                <w:noProof/>
                <w:webHidden/>
              </w:rPr>
              <w:instrText xml:space="preserve"> PAGEREF _Toc144301496 \h </w:instrText>
            </w:r>
            <w:r w:rsidR="00CF6005">
              <w:rPr>
                <w:noProof/>
                <w:webHidden/>
              </w:rPr>
            </w:r>
            <w:r w:rsidR="00CF6005">
              <w:rPr>
                <w:noProof/>
                <w:webHidden/>
              </w:rPr>
              <w:fldChar w:fldCharType="separate"/>
            </w:r>
            <w:r w:rsidR="00264062">
              <w:rPr>
                <w:noProof/>
                <w:webHidden/>
              </w:rPr>
              <w:t>9</w:t>
            </w:r>
            <w:r w:rsidR="00CF6005">
              <w:rPr>
                <w:noProof/>
                <w:webHidden/>
              </w:rPr>
              <w:fldChar w:fldCharType="end"/>
            </w:r>
          </w:hyperlink>
        </w:p>
        <w:p w14:paraId="4DCA27F1" w14:textId="364C1D53" w:rsidR="00CF6005" w:rsidRDefault="00885DAE">
          <w:pPr>
            <w:pStyle w:val="Kazalovsebine1"/>
            <w:tabs>
              <w:tab w:val="right" w:leader="dot" w:pos="9060"/>
            </w:tabs>
            <w:rPr>
              <w:rFonts w:asciiTheme="minorHAnsi" w:eastAsiaTheme="minorEastAsia" w:hAnsiTheme="minorHAnsi" w:cstheme="minorBidi"/>
              <w:noProof/>
            </w:rPr>
          </w:pPr>
          <w:hyperlink w:anchor="_Toc144301497" w:history="1">
            <w:r w:rsidR="00CF6005" w:rsidRPr="00767CFE">
              <w:rPr>
                <w:rStyle w:val="Hiperpovezava"/>
                <w:rFonts w:cstheme="minorHAnsi"/>
                <w:noProof/>
              </w:rPr>
              <w:t>ZAVAROVANJE</w:t>
            </w:r>
            <w:r w:rsidR="00CF6005">
              <w:rPr>
                <w:noProof/>
                <w:webHidden/>
              </w:rPr>
              <w:tab/>
            </w:r>
            <w:r w:rsidR="00CF6005">
              <w:rPr>
                <w:noProof/>
                <w:webHidden/>
              </w:rPr>
              <w:fldChar w:fldCharType="begin"/>
            </w:r>
            <w:r w:rsidR="00CF6005">
              <w:rPr>
                <w:noProof/>
                <w:webHidden/>
              </w:rPr>
              <w:instrText xml:space="preserve"> PAGEREF _Toc144301497 \h </w:instrText>
            </w:r>
            <w:r w:rsidR="00CF6005">
              <w:rPr>
                <w:noProof/>
                <w:webHidden/>
              </w:rPr>
            </w:r>
            <w:r w:rsidR="00CF6005">
              <w:rPr>
                <w:noProof/>
                <w:webHidden/>
              </w:rPr>
              <w:fldChar w:fldCharType="separate"/>
            </w:r>
            <w:r w:rsidR="00264062">
              <w:rPr>
                <w:noProof/>
                <w:webHidden/>
              </w:rPr>
              <w:t>9</w:t>
            </w:r>
            <w:r w:rsidR="00CF6005">
              <w:rPr>
                <w:noProof/>
                <w:webHidden/>
              </w:rPr>
              <w:fldChar w:fldCharType="end"/>
            </w:r>
          </w:hyperlink>
        </w:p>
        <w:p w14:paraId="5F6B357F" w14:textId="50240A42" w:rsidR="00CF6005" w:rsidRDefault="00885DAE">
          <w:pPr>
            <w:pStyle w:val="Kazalovsebine1"/>
            <w:tabs>
              <w:tab w:val="right" w:leader="dot" w:pos="9060"/>
            </w:tabs>
            <w:rPr>
              <w:rFonts w:asciiTheme="minorHAnsi" w:eastAsiaTheme="minorEastAsia" w:hAnsiTheme="minorHAnsi" w:cstheme="minorBidi"/>
              <w:noProof/>
            </w:rPr>
          </w:pPr>
          <w:hyperlink w:anchor="_Toc144301498" w:history="1">
            <w:r w:rsidR="00CF6005" w:rsidRPr="00767CFE">
              <w:rPr>
                <w:rStyle w:val="Hiperpovezava"/>
                <w:noProof/>
              </w:rPr>
              <w:t>POGODBENA KAZEN</w:t>
            </w:r>
            <w:r w:rsidR="00CF6005">
              <w:rPr>
                <w:noProof/>
                <w:webHidden/>
              </w:rPr>
              <w:tab/>
            </w:r>
            <w:r w:rsidR="00CF6005">
              <w:rPr>
                <w:noProof/>
                <w:webHidden/>
              </w:rPr>
              <w:fldChar w:fldCharType="begin"/>
            </w:r>
            <w:r w:rsidR="00CF6005">
              <w:rPr>
                <w:noProof/>
                <w:webHidden/>
              </w:rPr>
              <w:instrText xml:space="preserve"> PAGEREF _Toc144301498 \h </w:instrText>
            </w:r>
            <w:r w:rsidR="00CF6005">
              <w:rPr>
                <w:noProof/>
                <w:webHidden/>
              </w:rPr>
            </w:r>
            <w:r w:rsidR="00CF6005">
              <w:rPr>
                <w:noProof/>
                <w:webHidden/>
              </w:rPr>
              <w:fldChar w:fldCharType="separate"/>
            </w:r>
            <w:r w:rsidR="00264062">
              <w:rPr>
                <w:noProof/>
                <w:webHidden/>
              </w:rPr>
              <w:t>10</w:t>
            </w:r>
            <w:r w:rsidR="00CF6005">
              <w:rPr>
                <w:noProof/>
                <w:webHidden/>
              </w:rPr>
              <w:fldChar w:fldCharType="end"/>
            </w:r>
          </w:hyperlink>
        </w:p>
        <w:p w14:paraId="2EF02706" w14:textId="7B867DB0" w:rsidR="00CF6005" w:rsidRDefault="00885DAE">
          <w:pPr>
            <w:pStyle w:val="Kazalovsebine1"/>
            <w:tabs>
              <w:tab w:val="right" w:leader="dot" w:pos="9060"/>
            </w:tabs>
            <w:rPr>
              <w:rFonts w:asciiTheme="minorHAnsi" w:eastAsiaTheme="minorEastAsia" w:hAnsiTheme="minorHAnsi" w:cstheme="minorBidi"/>
              <w:noProof/>
            </w:rPr>
          </w:pPr>
          <w:hyperlink w:anchor="_Toc144301499" w:history="1">
            <w:r w:rsidR="00CF6005" w:rsidRPr="00767CFE">
              <w:rPr>
                <w:rStyle w:val="Hiperpovezava"/>
                <w:noProof/>
              </w:rPr>
              <w:t>POVRNITEV ŠKODE</w:t>
            </w:r>
            <w:r w:rsidR="00CF6005">
              <w:rPr>
                <w:noProof/>
                <w:webHidden/>
              </w:rPr>
              <w:tab/>
            </w:r>
            <w:r w:rsidR="00CF6005">
              <w:rPr>
                <w:noProof/>
                <w:webHidden/>
              </w:rPr>
              <w:fldChar w:fldCharType="begin"/>
            </w:r>
            <w:r w:rsidR="00CF6005">
              <w:rPr>
                <w:noProof/>
                <w:webHidden/>
              </w:rPr>
              <w:instrText xml:space="preserve"> PAGEREF _Toc144301499 \h </w:instrText>
            </w:r>
            <w:r w:rsidR="00CF6005">
              <w:rPr>
                <w:noProof/>
                <w:webHidden/>
              </w:rPr>
            </w:r>
            <w:r w:rsidR="00CF6005">
              <w:rPr>
                <w:noProof/>
                <w:webHidden/>
              </w:rPr>
              <w:fldChar w:fldCharType="separate"/>
            </w:r>
            <w:r w:rsidR="00264062">
              <w:rPr>
                <w:noProof/>
                <w:webHidden/>
              </w:rPr>
              <w:t>11</w:t>
            </w:r>
            <w:r w:rsidR="00CF6005">
              <w:rPr>
                <w:noProof/>
                <w:webHidden/>
              </w:rPr>
              <w:fldChar w:fldCharType="end"/>
            </w:r>
          </w:hyperlink>
        </w:p>
        <w:p w14:paraId="4E15DB82" w14:textId="0383BC82" w:rsidR="00CF6005" w:rsidRDefault="00885DAE">
          <w:pPr>
            <w:pStyle w:val="Kazalovsebine1"/>
            <w:tabs>
              <w:tab w:val="right" w:leader="dot" w:pos="9060"/>
            </w:tabs>
            <w:rPr>
              <w:rFonts w:asciiTheme="minorHAnsi" w:eastAsiaTheme="minorEastAsia" w:hAnsiTheme="minorHAnsi" w:cstheme="minorBidi"/>
              <w:noProof/>
            </w:rPr>
          </w:pPr>
          <w:hyperlink w:anchor="_Toc144301500" w:history="1">
            <w:r w:rsidR="00CF6005" w:rsidRPr="00767CFE">
              <w:rPr>
                <w:rStyle w:val="Hiperpovezava"/>
                <w:rFonts w:cstheme="minorHAnsi"/>
                <w:noProof/>
              </w:rPr>
              <w:t>AVTORSKE PRAVICE</w:t>
            </w:r>
            <w:r w:rsidR="00CF6005">
              <w:rPr>
                <w:noProof/>
                <w:webHidden/>
              </w:rPr>
              <w:tab/>
            </w:r>
            <w:r w:rsidR="00CF6005">
              <w:rPr>
                <w:noProof/>
                <w:webHidden/>
              </w:rPr>
              <w:fldChar w:fldCharType="begin"/>
            </w:r>
            <w:r w:rsidR="00CF6005">
              <w:rPr>
                <w:noProof/>
                <w:webHidden/>
              </w:rPr>
              <w:instrText xml:space="preserve"> PAGEREF _Toc144301500 \h </w:instrText>
            </w:r>
            <w:r w:rsidR="00CF6005">
              <w:rPr>
                <w:noProof/>
                <w:webHidden/>
              </w:rPr>
            </w:r>
            <w:r w:rsidR="00CF6005">
              <w:rPr>
                <w:noProof/>
                <w:webHidden/>
              </w:rPr>
              <w:fldChar w:fldCharType="separate"/>
            </w:r>
            <w:r w:rsidR="00264062">
              <w:rPr>
                <w:noProof/>
                <w:webHidden/>
              </w:rPr>
              <w:t>11</w:t>
            </w:r>
            <w:r w:rsidR="00CF6005">
              <w:rPr>
                <w:noProof/>
                <w:webHidden/>
              </w:rPr>
              <w:fldChar w:fldCharType="end"/>
            </w:r>
          </w:hyperlink>
        </w:p>
        <w:p w14:paraId="3792EB42" w14:textId="55234BD1" w:rsidR="00CF6005" w:rsidRDefault="00885DAE">
          <w:pPr>
            <w:pStyle w:val="Kazalovsebine1"/>
            <w:tabs>
              <w:tab w:val="right" w:leader="dot" w:pos="9060"/>
            </w:tabs>
            <w:rPr>
              <w:rFonts w:asciiTheme="minorHAnsi" w:eastAsiaTheme="minorEastAsia" w:hAnsiTheme="minorHAnsi" w:cstheme="minorBidi"/>
              <w:noProof/>
            </w:rPr>
          </w:pPr>
          <w:hyperlink w:anchor="_Toc144301501" w:history="1">
            <w:r w:rsidR="00CF6005" w:rsidRPr="00767CFE">
              <w:rPr>
                <w:rStyle w:val="Hiperpovezava"/>
                <w:noProof/>
              </w:rPr>
              <w:t>SKRBNIKI POGODBE</w:t>
            </w:r>
            <w:r w:rsidR="00CF6005">
              <w:rPr>
                <w:noProof/>
                <w:webHidden/>
              </w:rPr>
              <w:tab/>
            </w:r>
            <w:r w:rsidR="00CF6005">
              <w:rPr>
                <w:noProof/>
                <w:webHidden/>
              </w:rPr>
              <w:fldChar w:fldCharType="begin"/>
            </w:r>
            <w:r w:rsidR="00CF6005">
              <w:rPr>
                <w:noProof/>
                <w:webHidden/>
              </w:rPr>
              <w:instrText xml:space="preserve"> PAGEREF _Toc144301501 \h </w:instrText>
            </w:r>
            <w:r w:rsidR="00CF6005">
              <w:rPr>
                <w:noProof/>
                <w:webHidden/>
              </w:rPr>
            </w:r>
            <w:r w:rsidR="00CF6005">
              <w:rPr>
                <w:noProof/>
                <w:webHidden/>
              </w:rPr>
              <w:fldChar w:fldCharType="separate"/>
            </w:r>
            <w:r w:rsidR="00264062">
              <w:rPr>
                <w:noProof/>
                <w:webHidden/>
              </w:rPr>
              <w:t>11</w:t>
            </w:r>
            <w:r w:rsidR="00CF6005">
              <w:rPr>
                <w:noProof/>
                <w:webHidden/>
              </w:rPr>
              <w:fldChar w:fldCharType="end"/>
            </w:r>
          </w:hyperlink>
        </w:p>
        <w:p w14:paraId="1A58256F" w14:textId="6B760993" w:rsidR="00CF6005" w:rsidRDefault="00885DAE">
          <w:pPr>
            <w:pStyle w:val="Kazalovsebine1"/>
            <w:tabs>
              <w:tab w:val="right" w:leader="dot" w:pos="9060"/>
            </w:tabs>
            <w:rPr>
              <w:rFonts w:asciiTheme="minorHAnsi" w:eastAsiaTheme="minorEastAsia" w:hAnsiTheme="minorHAnsi" w:cstheme="minorBidi"/>
              <w:noProof/>
            </w:rPr>
          </w:pPr>
          <w:hyperlink w:anchor="_Toc144301502" w:history="1">
            <w:r w:rsidR="00CF6005" w:rsidRPr="00767CFE">
              <w:rPr>
                <w:rStyle w:val="Hiperpovezava"/>
                <w:noProof/>
              </w:rPr>
              <w:t>POSLOVNA SKRIVNOST</w:t>
            </w:r>
            <w:r w:rsidR="00CF6005">
              <w:rPr>
                <w:noProof/>
                <w:webHidden/>
              </w:rPr>
              <w:tab/>
            </w:r>
            <w:r w:rsidR="00CF6005">
              <w:rPr>
                <w:noProof/>
                <w:webHidden/>
              </w:rPr>
              <w:fldChar w:fldCharType="begin"/>
            </w:r>
            <w:r w:rsidR="00CF6005">
              <w:rPr>
                <w:noProof/>
                <w:webHidden/>
              </w:rPr>
              <w:instrText xml:space="preserve"> PAGEREF _Toc144301502 \h </w:instrText>
            </w:r>
            <w:r w:rsidR="00CF6005">
              <w:rPr>
                <w:noProof/>
                <w:webHidden/>
              </w:rPr>
            </w:r>
            <w:r w:rsidR="00CF6005">
              <w:rPr>
                <w:noProof/>
                <w:webHidden/>
              </w:rPr>
              <w:fldChar w:fldCharType="separate"/>
            </w:r>
            <w:r w:rsidR="00264062">
              <w:rPr>
                <w:noProof/>
                <w:webHidden/>
              </w:rPr>
              <w:t>12</w:t>
            </w:r>
            <w:r w:rsidR="00CF6005">
              <w:rPr>
                <w:noProof/>
                <w:webHidden/>
              </w:rPr>
              <w:fldChar w:fldCharType="end"/>
            </w:r>
          </w:hyperlink>
        </w:p>
        <w:p w14:paraId="42A0E0BA" w14:textId="5EB0FFE4" w:rsidR="00CF6005" w:rsidRDefault="00885DAE">
          <w:pPr>
            <w:pStyle w:val="Kazalovsebine1"/>
            <w:tabs>
              <w:tab w:val="right" w:leader="dot" w:pos="9060"/>
            </w:tabs>
            <w:rPr>
              <w:rFonts w:asciiTheme="minorHAnsi" w:eastAsiaTheme="minorEastAsia" w:hAnsiTheme="minorHAnsi" w:cstheme="minorBidi"/>
              <w:noProof/>
            </w:rPr>
          </w:pPr>
          <w:hyperlink w:anchor="_Toc144301503" w:history="1">
            <w:r w:rsidR="00CF6005" w:rsidRPr="00767CFE">
              <w:rPr>
                <w:rStyle w:val="Hiperpovezava"/>
                <w:noProof/>
              </w:rPr>
              <w:t>ODSTOP OD POGODBE</w:t>
            </w:r>
            <w:r w:rsidR="00CF6005">
              <w:rPr>
                <w:noProof/>
                <w:webHidden/>
              </w:rPr>
              <w:tab/>
            </w:r>
            <w:r w:rsidR="00CF6005">
              <w:rPr>
                <w:noProof/>
                <w:webHidden/>
              </w:rPr>
              <w:fldChar w:fldCharType="begin"/>
            </w:r>
            <w:r w:rsidR="00CF6005">
              <w:rPr>
                <w:noProof/>
                <w:webHidden/>
              </w:rPr>
              <w:instrText xml:space="preserve"> PAGEREF _Toc144301503 \h </w:instrText>
            </w:r>
            <w:r w:rsidR="00CF6005">
              <w:rPr>
                <w:noProof/>
                <w:webHidden/>
              </w:rPr>
            </w:r>
            <w:r w:rsidR="00CF6005">
              <w:rPr>
                <w:noProof/>
                <w:webHidden/>
              </w:rPr>
              <w:fldChar w:fldCharType="separate"/>
            </w:r>
            <w:r w:rsidR="00264062">
              <w:rPr>
                <w:noProof/>
                <w:webHidden/>
              </w:rPr>
              <w:t>12</w:t>
            </w:r>
            <w:r w:rsidR="00CF6005">
              <w:rPr>
                <w:noProof/>
                <w:webHidden/>
              </w:rPr>
              <w:fldChar w:fldCharType="end"/>
            </w:r>
          </w:hyperlink>
        </w:p>
        <w:p w14:paraId="30DA0B66" w14:textId="101B03BC" w:rsidR="00CF6005" w:rsidRDefault="00885DAE">
          <w:pPr>
            <w:pStyle w:val="Kazalovsebine1"/>
            <w:tabs>
              <w:tab w:val="right" w:leader="dot" w:pos="9060"/>
            </w:tabs>
            <w:rPr>
              <w:rFonts w:asciiTheme="minorHAnsi" w:eastAsiaTheme="minorEastAsia" w:hAnsiTheme="minorHAnsi" w:cstheme="minorBidi"/>
              <w:noProof/>
            </w:rPr>
          </w:pPr>
          <w:hyperlink w:anchor="_Toc144301504" w:history="1">
            <w:r w:rsidR="00CF6005" w:rsidRPr="00767CFE">
              <w:rPr>
                <w:rStyle w:val="Hiperpovezava"/>
                <w:noProof/>
              </w:rPr>
              <w:t>PROTIKORUPCIJSKA KLAVZULA</w:t>
            </w:r>
            <w:r w:rsidR="00CF6005">
              <w:rPr>
                <w:noProof/>
                <w:webHidden/>
              </w:rPr>
              <w:tab/>
            </w:r>
            <w:r w:rsidR="00CF6005">
              <w:rPr>
                <w:noProof/>
                <w:webHidden/>
              </w:rPr>
              <w:fldChar w:fldCharType="begin"/>
            </w:r>
            <w:r w:rsidR="00CF6005">
              <w:rPr>
                <w:noProof/>
                <w:webHidden/>
              </w:rPr>
              <w:instrText xml:space="preserve"> PAGEREF _Toc144301504 \h </w:instrText>
            </w:r>
            <w:r w:rsidR="00CF6005">
              <w:rPr>
                <w:noProof/>
                <w:webHidden/>
              </w:rPr>
            </w:r>
            <w:r w:rsidR="00CF6005">
              <w:rPr>
                <w:noProof/>
                <w:webHidden/>
              </w:rPr>
              <w:fldChar w:fldCharType="separate"/>
            </w:r>
            <w:r w:rsidR="00264062">
              <w:rPr>
                <w:noProof/>
                <w:webHidden/>
              </w:rPr>
              <w:t>13</w:t>
            </w:r>
            <w:r w:rsidR="00CF6005">
              <w:rPr>
                <w:noProof/>
                <w:webHidden/>
              </w:rPr>
              <w:fldChar w:fldCharType="end"/>
            </w:r>
          </w:hyperlink>
        </w:p>
        <w:p w14:paraId="37F41B00" w14:textId="025E3C59" w:rsidR="00CF6005" w:rsidRDefault="00885DAE">
          <w:pPr>
            <w:pStyle w:val="Kazalovsebine1"/>
            <w:tabs>
              <w:tab w:val="right" w:leader="dot" w:pos="9060"/>
            </w:tabs>
            <w:rPr>
              <w:rFonts w:asciiTheme="minorHAnsi" w:eastAsiaTheme="minorEastAsia" w:hAnsiTheme="minorHAnsi" w:cstheme="minorBidi"/>
              <w:noProof/>
            </w:rPr>
          </w:pPr>
          <w:hyperlink w:anchor="_Toc144301505" w:history="1">
            <w:r w:rsidR="00CF6005" w:rsidRPr="00767CFE">
              <w:rPr>
                <w:rStyle w:val="Hiperpovezava"/>
                <w:noProof/>
              </w:rPr>
              <w:t>RAZVEZNI POGOJ</w:t>
            </w:r>
            <w:r w:rsidR="00CF6005">
              <w:rPr>
                <w:noProof/>
                <w:webHidden/>
              </w:rPr>
              <w:tab/>
            </w:r>
            <w:r w:rsidR="00CF6005">
              <w:rPr>
                <w:noProof/>
                <w:webHidden/>
              </w:rPr>
              <w:fldChar w:fldCharType="begin"/>
            </w:r>
            <w:r w:rsidR="00CF6005">
              <w:rPr>
                <w:noProof/>
                <w:webHidden/>
              </w:rPr>
              <w:instrText xml:space="preserve"> PAGEREF _Toc144301505 \h </w:instrText>
            </w:r>
            <w:r w:rsidR="00CF6005">
              <w:rPr>
                <w:noProof/>
                <w:webHidden/>
              </w:rPr>
            </w:r>
            <w:r w:rsidR="00CF6005">
              <w:rPr>
                <w:noProof/>
                <w:webHidden/>
              </w:rPr>
              <w:fldChar w:fldCharType="separate"/>
            </w:r>
            <w:r w:rsidR="00264062">
              <w:rPr>
                <w:noProof/>
                <w:webHidden/>
              </w:rPr>
              <w:t>13</w:t>
            </w:r>
            <w:r w:rsidR="00CF6005">
              <w:rPr>
                <w:noProof/>
                <w:webHidden/>
              </w:rPr>
              <w:fldChar w:fldCharType="end"/>
            </w:r>
          </w:hyperlink>
        </w:p>
        <w:p w14:paraId="2ABCABC3" w14:textId="425618C9" w:rsidR="00CF6005" w:rsidRDefault="00885DAE">
          <w:pPr>
            <w:pStyle w:val="Kazalovsebine1"/>
            <w:tabs>
              <w:tab w:val="right" w:leader="dot" w:pos="9060"/>
            </w:tabs>
            <w:rPr>
              <w:rFonts w:asciiTheme="minorHAnsi" w:eastAsiaTheme="minorEastAsia" w:hAnsiTheme="minorHAnsi" w:cstheme="minorBidi"/>
              <w:noProof/>
            </w:rPr>
          </w:pPr>
          <w:hyperlink w:anchor="_Toc144301506" w:history="1">
            <w:r w:rsidR="00CF6005" w:rsidRPr="00767CFE">
              <w:rPr>
                <w:rStyle w:val="Hiperpovezava"/>
                <w:rFonts w:cstheme="minorHAnsi"/>
                <w:noProof/>
              </w:rPr>
              <w:t>PREHODNA IN KONČNA DOLOČILA</w:t>
            </w:r>
            <w:r w:rsidR="00CF6005">
              <w:rPr>
                <w:noProof/>
                <w:webHidden/>
              </w:rPr>
              <w:tab/>
            </w:r>
            <w:r w:rsidR="00CF6005">
              <w:rPr>
                <w:noProof/>
                <w:webHidden/>
              </w:rPr>
              <w:fldChar w:fldCharType="begin"/>
            </w:r>
            <w:r w:rsidR="00CF6005">
              <w:rPr>
                <w:noProof/>
                <w:webHidden/>
              </w:rPr>
              <w:instrText xml:space="preserve"> PAGEREF _Toc144301506 \h </w:instrText>
            </w:r>
            <w:r w:rsidR="00CF6005">
              <w:rPr>
                <w:noProof/>
                <w:webHidden/>
              </w:rPr>
            </w:r>
            <w:r w:rsidR="00CF6005">
              <w:rPr>
                <w:noProof/>
                <w:webHidden/>
              </w:rPr>
              <w:fldChar w:fldCharType="separate"/>
            </w:r>
            <w:r w:rsidR="00264062">
              <w:rPr>
                <w:noProof/>
                <w:webHidden/>
              </w:rPr>
              <w:t>13</w:t>
            </w:r>
            <w:r w:rsidR="00CF6005">
              <w:rPr>
                <w:noProof/>
                <w:webHidden/>
              </w:rPr>
              <w:fldChar w:fldCharType="end"/>
            </w:r>
          </w:hyperlink>
        </w:p>
        <w:p w14:paraId="184C29A9" w14:textId="7B45882A"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44301488"/>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2C20C2D" w:rsidR="009136FE" w:rsidRPr="00EE2F8E" w:rsidRDefault="009136FE" w:rsidP="000620D4">
      <w:pPr>
        <w:pStyle w:val="Odstavekseznama"/>
        <w:widowControl w:val="0"/>
        <w:numPr>
          <w:ilvl w:val="0"/>
          <w:numId w:val="2"/>
        </w:numPr>
        <w:spacing w:line="240" w:lineRule="auto"/>
        <w:rPr>
          <w:rFonts w:ascii="Arial" w:hAnsi="Arial" w:cs="Arial"/>
        </w:rPr>
      </w:pPr>
      <w:r w:rsidRPr="00AF07B1">
        <w:rPr>
          <w:rFonts w:ascii="Arial" w:hAnsi="Arial" w:cs="Arial"/>
        </w:rPr>
        <w:t xml:space="preserve">da je naročnik objavil javno naročilo za izvedbo storitve </w:t>
      </w:r>
      <w:r w:rsidR="00AA406E" w:rsidRPr="00AF07B1">
        <w:rPr>
          <w:rFonts w:ascii="Arial" w:hAnsi="Arial" w:cs="Arial"/>
        </w:rPr>
        <w:t>»Kontrola blaga v lasti Zavoda RS za blagovne rezerve</w:t>
      </w:r>
      <w:r w:rsidRPr="00AF07B1">
        <w:rPr>
          <w:rFonts w:ascii="Arial" w:hAnsi="Arial" w:cs="Arial"/>
        </w:rPr>
        <w:t>« po odprtem postopku, ki je bilo objavljeno na Portalu javnih naročil pod št. ……………….. z dne ……………..</w:t>
      </w:r>
      <w:r w:rsidR="00F25378" w:rsidRPr="00AF07B1">
        <w:rPr>
          <w:rFonts w:ascii="Arial" w:hAnsi="Arial" w:cs="Arial"/>
        </w:rPr>
        <w:t xml:space="preserve"> in v Uradnem listu EU pod</w:t>
      </w:r>
      <w:r w:rsidR="00F25378">
        <w:rPr>
          <w:rFonts w:ascii="Arial" w:hAnsi="Arial" w:cs="Arial"/>
        </w:rPr>
        <w:t xml:space="preserve"> št……….. z dne …………</w:t>
      </w:r>
      <w:r w:rsidRPr="4058A96E">
        <w:rPr>
          <w:rFonts w:ascii="Arial" w:hAnsi="Arial" w:cs="Arial"/>
        </w:rPr>
        <w:t xml:space="preserve">; </w:t>
      </w:r>
    </w:p>
    <w:p w14:paraId="145AF15B" w14:textId="2AA9CB70"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83691E">
        <w:rPr>
          <w:rFonts w:ascii="Arial" w:hAnsi="Arial" w:cs="Arial"/>
        </w:rPr>
        <w:t xml:space="preserve">4302-0173/2023-2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83691E">
        <w:rPr>
          <w:rFonts w:ascii="Arial" w:hAnsi="Arial" w:cs="Arial"/>
        </w:rPr>
        <w:t>2023-308</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3" w:name="_Toc144301489"/>
      <w:bookmarkStart w:id="4" w:name="_Toc99019225"/>
      <w:r w:rsidRPr="009136FE">
        <w:rPr>
          <w:szCs w:val="24"/>
        </w:rPr>
        <w:t>SPLOŠNE DOLOČBE</w:t>
      </w:r>
      <w:bookmarkEnd w:id="3"/>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0A7232BE"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5" w:name="_Toc99019226"/>
      <w:bookmarkStart w:id="6" w:name="_Toc144301490"/>
      <w:r w:rsidRPr="008E036E">
        <w:rPr>
          <w:szCs w:val="24"/>
        </w:rPr>
        <w:t>PREDMET POGODBE</w:t>
      </w:r>
      <w:bookmarkEnd w:id="5"/>
      <w:bookmarkEnd w:id="6"/>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6C579A19" w:rsidR="009136FE" w:rsidRDefault="009136FE" w:rsidP="009136FE">
      <w:pPr>
        <w:widowControl w:val="0"/>
        <w:rPr>
          <w:rFonts w:cs="Arial"/>
        </w:rPr>
      </w:pPr>
      <w:r w:rsidRPr="00AF07B1">
        <w:rPr>
          <w:rFonts w:cs="Arial"/>
        </w:rPr>
        <w:t xml:space="preserve">S to pogodbo </w:t>
      </w:r>
      <w:r w:rsidR="0075301A" w:rsidRPr="00AF07B1">
        <w:rPr>
          <w:rFonts w:cs="Arial"/>
        </w:rPr>
        <w:t>naročnik</w:t>
      </w:r>
      <w:r w:rsidRPr="00AF07B1">
        <w:rPr>
          <w:rFonts w:cs="Arial"/>
        </w:rPr>
        <w:t xml:space="preserve"> naroča, </w:t>
      </w:r>
      <w:r w:rsidR="0075301A" w:rsidRPr="00AF07B1">
        <w:rPr>
          <w:rFonts w:cs="Arial"/>
        </w:rPr>
        <w:t>izvajalec</w:t>
      </w:r>
      <w:r w:rsidRPr="00AF07B1">
        <w:rPr>
          <w:rFonts w:cs="Arial"/>
        </w:rPr>
        <w:t xml:space="preserve"> pa prevzema izpolnitev javnega naročila za </w:t>
      </w:r>
      <w:r w:rsidR="0075301A" w:rsidRPr="00AF07B1">
        <w:rPr>
          <w:rFonts w:cs="Arial"/>
        </w:rPr>
        <w:t>izvedbo storitve</w:t>
      </w:r>
      <w:r w:rsidRPr="00AF07B1">
        <w:rPr>
          <w:rFonts w:cs="Arial"/>
        </w:rPr>
        <w:t xml:space="preserve"> »</w:t>
      </w:r>
      <w:r w:rsidR="006316BB" w:rsidRPr="00AF07B1">
        <w:rPr>
          <w:rFonts w:cs="Arial"/>
        </w:rPr>
        <w:t>Kontrola blaga v lasti Zavoda RS za blagovne rezerve</w:t>
      </w:r>
      <w:r w:rsidR="00B1747E" w:rsidRPr="00AF07B1">
        <w:rPr>
          <w:rFonts w:cs="Arial"/>
        </w:rPr>
        <w:t>«.</w:t>
      </w:r>
    </w:p>
    <w:p w14:paraId="2DD507D2" w14:textId="77777777" w:rsidR="009136FE" w:rsidRDefault="009136FE" w:rsidP="009136FE">
      <w:pPr>
        <w:widowControl w:val="0"/>
        <w:rPr>
          <w:rFonts w:cs="Arial"/>
        </w:rPr>
      </w:pPr>
    </w:p>
    <w:p w14:paraId="6099C094" w14:textId="7A838E6B" w:rsidR="009136FE" w:rsidRDefault="009136FE" w:rsidP="009136FE">
      <w:pPr>
        <w:widowControl w:val="0"/>
        <w:rPr>
          <w:rFonts w:cs="Arial"/>
        </w:rPr>
      </w:pPr>
      <w:r>
        <w:rPr>
          <w:rFonts w:cs="Arial"/>
        </w:rPr>
        <w:t xml:space="preserve">Predmet pogodbe je podrobneje specificiran v obrazcu </w:t>
      </w:r>
      <w:r w:rsidR="0083691E">
        <w:rPr>
          <w:rFonts w:cs="Arial"/>
        </w:rPr>
        <w:t>OBR – 2.18 (</w:t>
      </w:r>
      <w:r w:rsidRPr="00622202">
        <w:rPr>
          <w:rFonts w:cs="Arial"/>
        </w:rPr>
        <w:t>Vrsta in opis predmeta ali Tehnična specifikacija</w:t>
      </w:r>
      <w:r w:rsidR="0083691E">
        <w:rPr>
          <w:rFonts w:cs="Arial"/>
        </w:rPr>
        <w:t>)</w:t>
      </w:r>
      <w:r>
        <w:rPr>
          <w:rFonts w:cs="Arial"/>
        </w:rPr>
        <w:t xml:space="preserve"> in obrazcu </w:t>
      </w:r>
      <w:r w:rsidR="0083691E">
        <w:rPr>
          <w:rFonts w:cs="Arial"/>
        </w:rPr>
        <w:t>OBR – 2.19 (</w:t>
      </w:r>
      <w:r w:rsidRPr="00622202">
        <w:rPr>
          <w:rFonts w:cs="Arial"/>
        </w:rPr>
        <w:t>Predračun</w:t>
      </w:r>
      <w:r w:rsidR="0083691E">
        <w:rPr>
          <w:rFonts w:cs="Arial"/>
        </w:rPr>
        <w:t>)</w:t>
      </w:r>
      <w:r w:rsidRPr="00622202">
        <w:rPr>
          <w:rFonts w:cs="Arial"/>
        </w:rPr>
        <w:t>,</w:t>
      </w:r>
      <w:r>
        <w:rPr>
          <w:rFonts w:cs="Arial"/>
        </w:rPr>
        <w:t xml:space="preserve"> ki sta priloga te pogodbe in njen sestavni del.</w:t>
      </w:r>
    </w:p>
    <w:p w14:paraId="057DDDF0" w14:textId="77777777" w:rsidR="009136FE" w:rsidRDefault="009136FE" w:rsidP="009136FE">
      <w:pPr>
        <w:widowControl w:val="0"/>
        <w:rPr>
          <w:rFonts w:cs="Arial"/>
        </w:rPr>
      </w:pPr>
    </w:p>
    <w:p w14:paraId="48B7F071" w14:textId="77777777" w:rsidR="009136FE" w:rsidRPr="00D938ED" w:rsidRDefault="009136FE" w:rsidP="009136FE">
      <w:pPr>
        <w:widowControl w:val="0"/>
        <w:rPr>
          <w:rFonts w:cs="Arial"/>
        </w:rPr>
      </w:pPr>
      <w:r w:rsidRPr="00D938ED">
        <w:rPr>
          <w:rFonts w:cs="Arial"/>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7" w:name="_Toc144301491"/>
      <w:bookmarkStart w:id="8" w:name="_Toc99019227"/>
      <w:r w:rsidRPr="0075301A">
        <w:lastRenderedPageBreak/>
        <w:t>PODIZVAJALCI</w:t>
      </w:r>
      <w:bookmarkEnd w:id="7"/>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27FBCC3C" w14:textId="3BFE3806"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00945C89"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w:t>
      </w:r>
      <w:r w:rsidR="0083691E">
        <w:rPr>
          <w:rFonts w:cs="Arial"/>
        </w:rPr>
        <w:t xml:space="preserve">in vključitev novega </w:t>
      </w:r>
      <w:r w:rsidRPr="00FC78AF">
        <w:rPr>
          <w:rFonts w:cs="Arial"/>
        </w:rPr>
        <w:t xml:space="preserve">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1601AC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sidR="0083691E">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sidR="0083691E">
        <w:rPr>
          <w:rFonts w:asciiTheme="majorHAnsi" w:hAnsiTheme="majorHAnsi" w:cstheme="majorHAnsi"/>
          <w:lang w:val="sl-SI"/>
        </w:rPr>
        <w:t>)</w:t>
      </w:r>
      <w:r w:rsidRPr="00B31411">
        <w:rPr>
          <w:rFonts w:asciiTheme="majorHAnsi" w:hAnsiTheme="majorHAnsi" w:cstheme="majorHAnsi"/>
          <w:lang w:val="sl-SI"/>
        </w:rPr>
        <w:t>,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5E8A73F6"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83691E">
        <w:rPr>
          <w:rFonts w:cs="Arial"/>
        </w:rPr>
        <w:t xml:space="preserve"> (</w:t>
      </w:r>
      <w:r w:rsidRPr="00FC78AF">
        <w:rPr>
          <w:rFonts w:cs="Arial"/>
        </w:rPr>
        <w:t>Organizacija ponudnika in obseg predmeta</w:t>
      </w:r>
      <w:r w:rsidR="0083691E">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28D3E613" w14:textId="07ED4F46"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w:t>
      </w:r>
      <w:r w:rsidR="0083691E">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4587FBFC"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po prejemu dokumentov iz prejšnjega odstavka odobri</w:t>
      </w:r>
      <w:r w:rsidR="0083691E">
        <w:rPr>
          <w:rFonts w:asciiTheme="majorHAnsi" w:hAnsiTheme="majorHAnsi" w:cstheme="majorHAnsi"/>
          <w:lang w:eastAsia="x-none"/>
        </w:rPr>
        <w:t>l</w:t>
      </w:r>
      <w:r w:rsidR="009136FE" w:rsidRPr="00B31411">
        <w:rPr>
          <w:rFonts w:asciiTheme="majorHAnsi" w:hAnsiTheme="majorHAnsi" w:cstheme="majorHAnsi"/>
          <w:lang w:eastAsia="x-none"/>
        </w:rPr>
        <w:t xml:space="preserve"> </w:t>
      </w:r>
      <w:r w:rsidR="0083691E">
        <w:rPr>
          <w:rFonts w:asciiTheme="majorHAnsi" w:hAnsiTheme="majorHAnsi" w:cstheme="majorHAnsi"/>
          <w:lang w:eastAsia="x-none"/>
        </w:rPr>
        <w:t xml:space="preserve">zamenjavo obstoječega ali </w:t>
      </w:r>
      <w:r w:rsidR="009136FE" w:rsidRPr="00B31411">
        <w:rPr>
          <w:rFonts w:asciiTheme="majorHAnsi" w:hAnsiTheme="majorHAnsi" w:cstheme="majorHAnsi"/>
          <w:lang w:eastAsia="x-none"/>
        </w:rPr>
        <w:t xml:space="preserve">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250C8A64"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002859B5">
        <w:rPr>
          <w:rFonts w:cs="Arial"/>
        </w:rPr>
        <w:t xml:space="preserve">, </w:t>
      </w:r>
      <w:r w:rsidRPr="00FC78AF">
        <w:rPr>
          <w:rFonts w:cs="Arial"/>
        </w:rPr>
        <w:t>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66012B5F" w:rsidR="009136FE" w:rsidRDefault="009136FE" w:rsidP="009136FE">
      <w:pPr>
        <w:widowControl w:val="0"/>
        <w:rPr>
          <w:rFonts w:cs="Arial"/>
          <w:i/>
          <w:iCs/>
          <w:sz w:val="18"/>
          <w:szCs w:val="18"/>
        </w:rPr>
      </w:pPr>
    </w:p>
    <w:p w14:paraId="27DA6151" w14:textId="1AAEC73F" w:rsidR="003F41E5" w:rsidRDefault="003F41E5" w:rsidP="009136FE">
      <w:pPr>
        <w:widowControl w:val="0"/>
        <w:rPr>
          <w:rFonts w:cs="Arial"/>
          <w:iCs/>
          <w:sz w:val="20"/>
          <w:szCs w:val="20"/>
        </w:rPr>
      </w:pPr>
    </w:p>
    <w:p w14:paraId="3E1E6998" w14:textId="6FF574DE" w:rsidR="0083691E" w:rsidRDefault="0083691E" w:rsidP="009136FE">
      <w:pPr>
        <w:widowControl w:val="0"/>
        <w:rPr>
          <w:rFonts w:cs="Arial"/>
          <w:iCs/>
          <w:sz w:val="20"/>
          <w:szCs w:val="20"/>
        </w:rPr>
      </w:pPr>
    </w:p>
    <w:p w14:paraId="3691610F" w14:textId="77777777" w:rsidR="0083691E" w:rsidRPr="0083691E" w:rsidRDefault="0083691E" w:rsidP="009136FE">
      <w:pPr>
        <w:widowControl w:val="0"/>
        <w:rPr>
          <w:rFonts w:cs="Arial"/>
          <w:iCs/>
          <w:sz w:val="20"/>
          <w:szCs w:val="20"/>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2AD753A7" w14:textId="241D11C2"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sidR="0083691E">
        <w:rPr>
          <w:rFonts w:asciiTheme="majorHAnsi" w:hAnsiTheme="majorHAnsi" w:cstheme="majorHAnsi"/>
          <w:lang w:eastAsia="x-none"/>
        </w:rPr>
        <w:t>,</w:t>
      </w:r>
      <w:r w:rsidRPr="00B31411">
        <w:rPr>
          <w:rFonts w:asciiTheme="majorHAnsi" w:hAnsiTheme="majorHAnsi" w:cstheme="majorHAnsi"/>
          <w:lang w:eastAsia="x-none"/>
        </w:rPr>
        <w:t xml:space="preserve">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10" w:name="_Toc144301492"/>
      <w:r>
        <w:rPr>
          <w:rFonts w:asciiTheme="minorHAnsi" w:hAnsiTheme="minorHAnsi" w:cstheme="minorHAnsi"/>
          <w:szCs w:val="24"/>
        </w:rPr>
        <w:t>POGODBENI ROK</w:t>
      </w:r>
      <w:bookmarkEnd w:id="10"/>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83CCF8D" w14:textId="1574B236" w:rsidR="002E04F4" w:rsidRPr="00657A76" w:rsidRDefault="00A5285D" w:rsidP="00C85E23">
      <w:pPr>
        <w:rPr>
          <w:rFonts w:asciiTheme="minorHAnsi" w:hAnsiTheme="minorHAnsi" w:cstheme="minorHAnsi"/>
        </w:rPr>
      </w:pPr>
      <w:r w:rsidRPr="00657A76">
        <w:rPr>
          <w:rFonts w:asciiTheme="minorHAnsi" w:hAnsiTheme="minorHAnsi" w:cstheme="minorHAnsi"/>
        </w:rPr>
        <w:t xml:space="preserve">Pogodba se </w:t>
      </w:r>
      <w:r w:rsidR="000B0807" w:rsidRPr="00657A76">
        <w:rPr>
          <w:rFonts w:asciiTheme="minorHAnsi" w:hAnsiTheme="minorHAnsi" w:cstheme="minorHAnsi"/>
        </w:rPr>
        <w:t>sklepa za obdobje</w:t>
      </w:r>
      <w:r w:rsidR="00AD5F13">
        <w:rPr>
          <w:rFonts w:asciiTheme="minorHAnsi" w:hAnsiTheme="minorHAnsi" w:cstheme="minorHAnsi"/>
        </w:rPr>
        <w:t xml:space="preserve"> enega (1) leta</w:t>
      </w:r>
      <w:r w:rsidR="00C85E23">
        <w:rPr>
          <w:rFonts w:asciiTheme="minorHAnsi" w:hAnsiTheme="minorHAnsi" w:cstheme="minorHAnsi"/>
        </w:rPr>
        <w:t xml:space="preserve">, pri čemer se </w:t>
      </w:r>
      <w:r w:rsidR="00AD5F13">
        <w:rPr>
          <w:rFonts w:asciiTheme="minorHAnsi" w:hAnsiTheme="minorHAnsi" w:cstheme="minorHAnsi"/>
        </w:rPr>
        <w:t xml:space="preserve">storitev </w:t>
      </w:r>
      <w:r w:rsidR="002E04F4">
        <w:rPr>
          <w:rFonts w:asciiTheme="minorHAnsi" w:hAnsiTheme="minorHAnsi" w:cstheme="minorHAnsi"/>
        </w:rPr>
        <w:t xml:space="preserve">po tej pogodbi </w:t>
      </w:r>
      <w:r w:rsidR="0083691E">
        <w:rPr>
          <w:rFonts w:asciiTheme="minorHAnsi" w:hAnsiTheme="minorHAnsi" w:cstheme="minorHAnsi"/>
        </w:rPr>
        <w:t xml:space="preserve">lahko prične </w:t>
      </w:r>
      <w:r w:rsidR="002E04F4">
        <w:rPr>
          <w:rFonts w:asciiTheme="minorHAnsi" w:hAnsiTheme="minorHAnsi" w:cstheme="minorHAnsi"/>
        </w:rPr>
        <w:t xml:space="preserve">izvajati </w:t>
      </w:r>
      <w:r w:rsidR="0083691E">
        <w:rPr>
          <w:rFonts w:asciiTheme="minorHAnsi" w:hAnsiTheme="minorHAnsi" w:cstheme="minorHAnsi"/>
        </w:rPr>
        <w:t>od vključno 22. 11. 2023 naprej</w:t>
      </w:r>
      <w:r w:rsidR="002E04F4">
        <w:rPr>
          <w:rFonts w:asciiTheme="minorHAnsi" w:hAnsiTheme="minorHAnsi" w:cstheme="minorHAnsi"/>
        </w:rPr>
        <w:t xml:space="preserve">. </w:t>
      </w:r>
    </w:p>
    <w:p w14:paraId="4593F18F" w14:textId="5343ED2A" w:rsidR="006E5674" w:rsidRPr="00A6423B" w:rsidRDefault="006E5674" w:rsidP="000A775C">
      <w:pPr>
        <w:rPr>
          <w:rFonts w:asciiTheme="minorHAnsi" w:hAnsiTheme="minorHAnsi" w:cstheme="minorHAnsi"/>
          <w:highlight w:val="yellow"/>
        </w:rPr>
      </w:pPr>
    </w:p>
    <w:p w14:paraId="698151FA" w14:textId="3FFFCEA4" w:rsidR="005C0EA0" w:rsidRDefault="005C0EA0" w:rsidP="005C0EA0">
      <w:pPr>
        <w:spacing w:line="260" w:lineRule="exact"/>
        <w:rPr>
          <w:rFonts w:cs="Arial"/>
        </w:rPr>
      </w:pPr>
      <w:r>
        <w:rPr>
          <w:rFonts w:cs="Arial"/>
        </w:rPr>
        <w:t xml:space="preserve">Naročnik bo </w:t>
      </w:r>
      <w:r w:rsidR="000A72E5">
        <w:rPr>
          <w:rFonts w:cs="Arial"/>
        </w:rPr>
        <w:t xml:space="preserve">sukcesivno in </w:t>
      </w:r>
      <w:r>
        <w:rPr>
          <w:rFonts w:cs="Arial"/>
        </w:rPr>
        <w:t xml:space="preserve">na podlagi dejanskih potreb </w:t>
      </w:r>
      <w:r w:rsidRPr="005C0EA0">
        <w:rPr>
          <w:rFonts w:cs="Arial"/>
        </w:rPr>
        <w:t xml:space="preserve">izvajalcu </w:t>
      </w:r>
      <w:r w:rsidR="000A72E5" w:rsidRPr="005C0EA0">
        <w:rPr>
          <w:rFonts w:cs="Arial"/>
        </w:rPr>
        <w:t>naroč</w:t>
      </w:r>
      <w:r w:rsidR="000A72E5">
        <w:rPr>
          <w:rFonts w:cs="Arial"/>
        </w:rPr>
        <w:t>i</w:t>
      </w:r>
      <w:r w:rsidR="000A72E5" w:rsidRPr="005C0EA0">
        <w:rPr>
          <w:rFonts w:cs="Arial"/>
        </w:rPr>
        <w:t xml:space="preserve">l </w:t>
      </w:r>
      <w:r w:rsidR="000A72E5">
        <w:rPr>
          <w:rFonts w:cs="Arial"/>
        </w:rPr>
        <w:t xml:space="preserve">posamično </w:t>
      </w:r>
      <w:r>
        <w:rPr>
          <w:rFonts w:cs="Arial"/>
        </w:rPr>
        <w:t>storitev</w:t>
      </w:r>
      <w:r w:rsidR="000A72E5">
        <w:rPr>
          <w:rFonts w:cs="Arial"/>
        </w:rPr>
        <w:t>. Naročnik storitve naroča</w:t>
      </w:r>
      <w:r w:rsidRPr="005C0EA0">
        <w:rPr>
          <w:rFonts w:cs="Arial"/>
        </w:rPr>
        <w:t xml:space="preserve"> pisno na elektronski naslov _________________. </w:t>
      </w:r>
      <w:r>
        <w:rPr>
          <w:rFonts w:cs="Arial"/>
        </w:rPr>
        <w:t xml:space="preserve">V pisnih naročilih bo navedena: vrsta </w:t>
      </w:r>
      <w:r w:rsidR="006C2DE5">
        <w:rPr>
          <w:rFonts w:cs="Arial"/>
        </w:rPr>
        <w:t xml:space="preserve">storitve, datum in čas izvajanja storitve </w:t>
      </w:r>
      <w:r w:rsidRPr="005C0EA0">
        <w:rPr>
          <w:rFonts w:cs="Arial"/>
        </w:rPr>
        <w:t>ter lokacij</w:t>
      </w:r>
      <w:r>
        <w:rPr>
          <w:rFonts w:cs="Arial"/>
        </w:rPr>
        <w:t>a</w:t>
      </w:r>
      <w:r w:rsidR="008F7076">
        <w:rPr>
          <w:rFonts w:cs="Arial"/>
        </w:rPr>
        <w:t>, kjer se storitev izvaja</w:t>
      </w:r>
      <w:r>
        <w:rPr>
          <w:rFonts w:cs="Arial"/>
        </w:rPr>
        <w:t>.</w:t>
      </w:r>
    </w:p>
    <w:p w14:paraId="6D184013" w14:textId="77777777" w:rsidR="00CE5D9B" w:rsidRDefault="00CE5D9B" w:rsidP="005C0EA0">
      <w:pPr>
        <w:spacing w:line="260" w:lineRule="exact"/>
        <w:rPr>
          <w:rFonts w:cs="Arial"/>
        </w:rPr>
      </w:pPr>
    </w:p>
    <w:p w14:paraId="131C9CCF" w14:textId="70CE9EB1" w:rsidR="005C0EA0" w:rsidRPr="005C0EA0" w:rsidRDefault="005C0EA0" w:rsidP="005C0EA0">
      <w:pPr>
        <w:spacing w:line="260" w:lineRule="exact"/>
        <w:rPr>
          <w:rFonts w:cs="Arial"/>
        </w:rPr>
      </w:pPr>
      <w:r w:rsidRPr="00D67B19">
        <w:rPr>
          <w:rFonts w:cs="Arial"/>
        </w:rPr>
        <w:t>Odzivni čas izvajalca (</w:t>
      </w:r>
      <w:r w:rsidR="00F21A2A">
        <w:rPr>
          <w:rFonts w:cs="Arial"/>
        </w:rPr>
        <w:t xml:space="preserve">vključno s </w:t>
      </w:r>
      <w:r w:rsidRPr="00D67B19">
        <w:rPr>
          <w:rFonts w:cs="Arial"/>
        </w:rPr>
        <w:t>čas</w:t>
      </w:r>
      <w:r w:rsidR="00F21A2A">
        <w:rPr>
          <w:rFonts w:cs="Arial"/>
        </w:rPr>
        <w:t>om</w:t>
      </w:r>
      <w:r w:rsidRPr="00D67B19">
        <w:rPr>
          <w:rFonts w:cs="Arial"/>
        </w:rPr>
        <w:t xml:space="preserve"> prihoda izvajalca na lokacijo </w:t>
      </w:r>
      <w:r w:rsidR="008F7076">
        <w:rPr>
          <w:rFonts w:cs="Arial"/>
        </w:rPr>
        <w:t>izvajanja storitve</w:t>
      </w:r>
      <w:r w:rsidRPr="00D67B19">
        <w:rPr>
          <w:rFonts w:cs="Arial"/>
        </w:rPr>
        <w:t xml:space="preserve">) je največ </w:t>
      </w:r>
      <w:r w:rsidR="00D67B19" w:rsidRPr="00D67B19">
        <w:rPr>
          <w:rFonts w:cs="Arial"/>
        </w:rPr>
        <w:t xml:space="preserve">24 ur </w:t>
      </w:r>
      <w:r w:rsidRPr="00D67B19">
        <w:rPr>
          <w:rFonts w:cs="Arial"/>
        </w:rPr>
        <w:t xml:space="preserve">od prejetega naročila naročnika. </w:t>
      </w:r>
    </w:p>
    <w:p w14:paraId="46EA2596" w14:textId="77777777" w:rsidR="00C85E23" w:rsidRDefault="00C85E23" w:rsidP="005C0EA0">
      <w:pPr>
        <w:spacing w:line="260" w:lineRule="exact"/>
        <w:rPr>
          <w:rFonts w:cs="Arial"/>
        </w:rPr>
      </w:pPr>
    </w:p>
    <w:p w14:paraId="4BB86AF8" w14:textId="2568F776" w:rsidR="005C0EA0" w:rsidRDefault="005C0EA0" w:rsidP="005C0EA0">
      <w:pPr>
        <w:spacing w:line="260" w:lineRule="exact"/>
        <w:rPr>
          <w:rFonts w:cs="Arial"/>
        </w:rPr>
      </w:pPr>
      <w:r w:rsidRPr="005C0EA0">
        <w:rPr>
          <w:rFonts w:cs="Arial"/>
        </w:rPr>
        <w:t xml:space="preserve">Izvajalec bo ob prihodu na lokacijo začel z naročeno storitvijo takoj. </w:t>
      </w:r>
    </w:p>
    <w:p w14:paraId="015A6AD7" w14:textId="04C16964" w:rsidR="002A2237" w:rsidRDefault="002A2237" w:rsidP="005C0EA0">
      <w:pPr>
        <w:spacing w:line="260" w:lineRule="exact"/>
        <w:rPr>
          <w:rFonts w:cs="Arial"/>
        </w:rPr>
      </w:pPr>
    </w:p>
    <w:p w14:paraId="1F54A3EF" w14:textId="3AEACC3D" w:rsidR="00773208" w:rsidRDefault="00773208" w:rsidP="005C0EA0">
      <w:pPr>
        <w:spacing w:line="260" w:lineRule="exact"/>
        <w:rPr>
          <w:rFonts w:cs="Arial"/>
        </w:rPr>
      </w:pPr>
      <w:r>
        <w:rPr>
          <w:rFonts w:cs="Arial"/>
        </w:rPr>
        <w:t>Rok izvedbe storitve je:</w:t>
      </w:r>
    </w:p>
    <w:p w14:paraId="2D97CB8A" w14:textId="6A9EBE2A" w:rsidR="00DD6965" w:rsidRPr="00D550B8" w:rsidRDefault="00DD6965" w:rsidP="00043A39">
      <w:pPr>
        <w:pStyle w:val="Odstavekseznama"/>
        <w:numPr>
          <w:ilvl w:val="0"/>
          <w:numId w:val="33"/>
        </w:numPr>
        <w:spacing w:line="240" w:lineRule="auto"/>
        <w:ind w:left="714" w:hanging="357"/>
        <w:rPr>
          <w:rFonts w:ascii="Arial" w:hAnsi="Arial" w:cs="Arial"/>
        </w:rPr>
      </w:pPr>
      <w:r w:rsidRPr="00D550B8">
        <w:rPr>
          <w:rFonts w:ascii="Arial" w:eastAsia="Times New Roman" w:hAnsi="Arial" w:cs="Arial"/>
          <w:lang w:eastAsia="sl-SI"/>
        </w:rPr>
        <w:t>Za kontrolo žita</w:t>
      </w:r>
      <w:r w:rsidR="00773208" w:rsidRPr="00D550B8">
        <w:rPr>
          <w:rFonts w:ascii="Arial" w:eastAsia="Times New Roman" w:hAnsi="Arial" w:cs="Arial"/>
          <w:lang w:eastAsia="sl-SI"/>
        </w:rPr>
        <w:t xml:space="preserve"> ob prevzemu oz. izdaji </w:t>
      </w:r>
      <w:r w:rsidRPr="00D550B8">
        <w:rPr>
          <w:rFonts w:ascii="Arial" w:eastAsia="Times New Roman" w:hAnsi="Arial" w:cs="Arial"/>
          <w:lang w:eastAsia="sl-SI"/>
        </w:rPr>
        <w:t xml:space="preserve">– izvajalec mora </w:t>
      </w:r>
      <w:r w:rsidR="00FD50D6" w:rsidRPr="00D550B8">
        <w:rPr>
          <w:rFonts w:ascii="Arial" w:eastAsia="Times New Roman" w:hAnsi="Arial" w:cs="Arial"/>
          <w:lang w:eastAsia="sl-SI"/>
        </w:rPr>
        <w:t>kontrolo</w:t>
      </w:r>
      <w:r w:rsidRPr="00D550B8">
        <w:rPr>
          <w:rFonts w:ascii="Arial" w:eastAsia="Times New Roman" w:hAnsi="Arial" w:cs="Arial"/>
          <w:lang w:eastAsia="sl-SI"/>
        </w:rPr>
        <w:t xml:space="preserve"> žita po posameznem prevoznem sredstvu izvesti najkasneje v 45 minutah od pričetka izvajanja </w:t>
      </w:r>
      <w:r w:rsidR="00CA3666" w:rsidRPr="00D550B8">
        <w:rPr>
          <w:rFonts w:ascii="Arial" w:eastAsia="Times New Roman" w:hAnsi="Arial" w:cs="Arial"/>
          <w:lang w:eastAsia="sl-SI"/>
        </w:rPr>
        <w:t>kontrole</w:t>
      </w:r>
      <w:r w:rsidRPr="00D550B8">
        <w:rPr>
          <w:rFonts w:ascii="Arial" w:eastAsia="Times New Roman" w:hAnsi="Arial" w:cs="Arial"/>
          <w:lang w:eastAsia="sl-SI"/>
        </w:rPr>
        <w:t xml:space="preserve"> žita.</w:t>
      </w:r>
    </w:p>
    <w:p w14:paraId="283AEC4E" w14:textId="77777777" w:rsidR="00043A39" w:rsidRPr="00043A39" w:rsidRDefault="00DD6965" w:rsidP="00043A39">
      <w:pPr>
        <w:pStyle w:val="Odstavekseznama"/>
        <w:numPr>
          <w:ilvl w:val="0"/>
          <w:numId w:val="33"/>
        </w:numPr>
        <w:spacing w:line="240" w:lineRule="auto"/>
        <w:ind w:left="714" w:hanging="357"/>
        <w:rPr>
          <w:rFonts w:ascii="Arial" w:hAnsi="Arial" w:cs="Arial"/>
        </w:rPr>
      </w:pPr>
      <w:r w:rsidRPr="00D550B8">
        <w:rPr>
          <w:rFonts w:ascii="Arial" w:hAnsi="Arial" w:cs="Arial"/>
        </w:rPr>
        <w:t xml:space="preserve">Za kontrolo blaga – </w:t>
      </w:r>
      <w:bookmarkStart w:id="11" w:name="_Hlk110338593"/>
      <w:bookmarkStart w:id="12" w:name="_Hlk110338725"/>
      <w:r w:rsidRPr="00D550B8">
        <w:rPr>
          <w:rFonts w:ascii="Arial" w:hAnsi="Arial" w:cs="Arial"/>
        </w:rPr>
        <w:t xml:space="preserve">izvajalec mora ugotovitve o </w:t>
      </w:r>
      <w:r w:rsidR="009651B6" w:rsidRPr="00D550B8">
        <w:rPr>
          <w:rFonts w:ascii="Arial" w:hAnsi="Arial" w:cs="Arial"/>
        </w:rPr>
        <w:t xml:space="preserve">ustreznosti </w:t>
      </w:r>
      <w:r w:rsidRPr="00D550B8">
        <w:rPr>
          <w:rFonts w:ascii="Arial" w:hAnsi="Arial" w:cs="Arial"/>
        </w:rPr>
        <w:t>količin in kakovosti blaga</w:t>
      </w:r>
      <w:r w:rsidRPr="00043A39">
        <w:rPr>
          <w:rFonts w:ascii="Arial" w:hAnsi="Arial" w:cs="Arial"/>
        </w:rPr>
        <w:t xml:space="preserve"> podati na dan izvedene kontrole. </w:t>
      </w:r>
      <w:r w:rsidR="002A2237" w:rsidRPr="00043A39">
        <w:rPr>
          <w:rFonts w:ascii="Arial" w:hAnsi="Arial" w:cs="Arial"/>
        </w:rPr>
        <w:t>Izjem</w:t>
      </w:r>
      <w:r w:rsidRPr="00043A39">
        <w:rPr>
          <w:rFonts w:ascii="Arial" w:hAnsi="Arial" w:cs="Arial"/>
        </w:rPr>
        <w:t xml:space="preserve">e </w:t>
      </w:r>
      <w:r w:rsidR="002A2237" w:rsidRPr="00043A39">
        <w:rPr>
          <w:rFonts w:ascii="Arial" w:hAnsi="Arial" w:cs="Arial"/>
        </w:rPr>
        <w:t>so ugotovitve, ki temeljijo na podlagi dodatnih analiz vzorcev</w:t>
      </w:r>
      <w:r w:rsidRPr="00043A39">
        <w:rPr>
          <w:rFonts w:ascii="Arial" w:hAnsi="Arial" w:cs="Arial"/>
        </w:rPr>
        <w:t>, predanih v zunanje laboratorije in</w:t>
      </w:r>
      <w:r w:rsidR="00C85E23" w:rsidRPr="00043A39">
        <w:rPr>
          <w:rFonts w:ascii="Arial" w:hAnsi="Arial" w:cs="Arial"/>
        </w:rPr>
        <w:t>/ali</w:t>
      </w:r>
      <w:r w:rsidRPr="00043A39">
        <w:rPr>
          <w:rFonts w:ascii="Arial" w:hAnsi="Arial" w:cs="Arial"/>
        </w:rPr>
        <w:t xml:space="preserve"> na podlagi dopolnjene dokumentacije s strani naročnika</w:t>
      </w:r>
      <w:r w:rsidR="002A2237" w:rsidRPr="00043A39">
        <w:rPr>
          <w:rFonts w:ascii="Arial" w:hAnsi="Arial" w:cs="Arial"/>
        </w:rPr>
        <w:t xml:space="preserve">. V tem primeru mora izvajalec potrditi ali zavrniti ustreznost </w:t>
      </w:r>
      <w:r w:rsidR="009651B6" w:rsidRPr="00043A39">
        <w:rPr>
          <w:rFonts w:ascii="Arial" w:hAnsi="Arial" w:cs="Arial"/>
        </w:rPr>
        <w:t>količin in kakovost</w:t>
      </w:r>
      <w:r w:rsidR="002A2237" w:rsidRPr="00043A39">
        <w:rPr>
          <w:rFonts w:ascii="Arial" w:hAnsi="Arial" w:cs="Arial"/>
        </w:rPr>
        <w:t xml:space="preserve"> blaga v roku enega (1) delovnega od prejema ugotovitev dodatnih analiz vzorcev</w:t>
      </w:r>
      <w:r w:rsidR="009651B6" w:rsidRPr="00043A39">
        <w:rPr>
          <w:rFonts w:ascii="Arial" w:hAnsi="Arial" w:cs="Arial"/>
        </w:rPr>
        <w:t xml:space="preserve"> podanih s strani</w:t>
      </w:r>
      <w:r w:rsidR="002A2237" w:rsidRPr="00043A39">
        <w:rPr>
          <w:rFonts w:ascii="Arial" w:hAnsi="Arial" w:cs="Arial"/>
        </w:rPr>
        <w:t xml:space="preserve"> </w:t>
      </w:r>
      <w:r w:rsidR="00215752" w:rsidRPr="00043A39">
        <w:rPr>
          <w:rFonts w:ascii="Arial" w:hAnsi="Arial" w:cs="Arial"/>
        </w:rPr>
        <w:t>zunanjih laboratorijev</w:t>
      </w:r>
      <w:r w:rsidRPr="00043A39">
        <w:rPr>
          <w:rFonts w:ascii="Arial" w:hAnsi="Arial" w:cs="Arial"/>
        </w:rPr>
        <w:t xml:space="preserve"> in</w:t>
      </w:r>
      <w:r w:rsidR="00C85E23" w:rsidRPr="00043A39">
        <w:rPr>
          <w:rFonts w:ascii="Arial" w:hAnsi="Arial" w:cs="Arial"/>
        </w:rPr>
        <w:t>/ali</w:t>
      </w:r>
      <w:r w:rsidRPr="00043A39">
        <w:rPr>
          <w:rFonts w:ascii="Arial" w:hAnsi="Arial" w:cs="Arial"/>
        </w:rPr>
        <w:t xml:space="preserve"> od prejema ustrezno dopolnjene dokumentacije s strani naročnika</w:t>
      </w:r>
      <w:r w:rsidR="002A2237" w:rsidRPr="00043A39">
        <w:rPr>
          <w:rFonts w:ascii="Arial" w:hAnsi="Arial" w:cs="Arial"/>
        </w:rPr>
        <w:t xml:space="preserve">. </w:t>
      </w:r>
      <w:bookmarkEnd w:id="11"/>
      <w:r w:rsidR="002A2237" w:rsidRPr="00043A39">
        <w:rPr>
          <w:rFonts w:ascii="Arial" w:hAnsi="Arial" w:cs="Arial"/>
        </w:rPr>
        <w:t xml:space="preserve"> </w:t>
      </w:r>
    </w:p>
    <w:p w14:paraId="0A6520E2" w14:textId="771234E1" w:rsidR="009B6378" w:rsidRPr="00043A39" w:rsidRDefault="009B6378"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ponudb z razpisni pogoji – izvajalec mora ugotovitve o skladnosti ponudb z razpisnimi pogoji podati v </w:t>
      </w:r>
      <w:r w:rsidR="00BE35A2" w:rsidRPr="00043A39">
        <w:rPr>
          <w:rFonts w:ascii="Arial" w:hAnsi="Arial" w:cs="Arial"/>
        </w:rPr>
        <w:t>desetih (</w:t>
      </w:r>
      <w:r w:rsidRPr="00043A39">
        <w:rPr>
          <w:rFonts w:ascii="Arial" w:hAnsi="Arial" w:cs="Arial"/>
        </w:rPr>
        <w:t>10</w:t>
      </w:r>
      <w:r w:rsidR="00BE35A2" w:rsidRPr="00043A39">
        <w:rPr>
          <w:rFonts w:ascii="Arial" w:hAnsi="Arial" w:cs="Arial"/>
        </w:rPr>
        <w:t>)</w:t>
      </w:r>
      <w:r w:rsidRPr="00043A39">
        <w:rPr>
          <w:rFonts w:ascii="Arial" w:hAnsi="Arial" w:cs="Arial"/>
        </w:rPr>
        <w:t xml:space="preserve"> dneh od prejema razpisne dokumentacije </w:t>
      </w:r>
      <w:r w:rsidR="002C119D">
        <w:rPr>
          <w:rFonts w:ascii="Arial" w:hAnsi="Arial" w:cs="Arial"/>
        </w:rPr>
        <w:t>oz.</w:t>
      </w:r>
      <w:r w:rsidRPr="00043A39">
        <w:rPr>
          <w:rFonts w:ascii="Arial" w:hAnsi="Arial" w:cs="Arial"/>
        </w:rPr>
        <w:t xml:space="preserve"> v dogovoru z naročnikom. </w:t>
      </w:r>
    </w:p>
    <w:bookmarkEnd w:id="12"/>
    <w:p w14:paraId="7CEC87A7" w14:textId="1EDED120" w:rsidR="005C0EA0" w:rsidRPr="00043A39" w:rsidRDefault="00BE35A2" w:rsidP="00043A39">
      <w:pPr>
        <w:pStyle w:val="Odstavekseznama"/>
        <w:numPr>
          <w:ilvl w:val="0"/>
          <w:numId w:val="33"/>
        </w:numPr>
        <w:spacing w:line="240" w:lineRule="auto"/>
        <w:ind w:left="714" w:hanging="357"/>
        <w:rPr>
          <w:rFonts w:ascii="Arial" w:hAnsi="Arial" w:cs="Arial"/>
        </w:rPr>
      </w:pPr>
      <w:r w:rsidRPr="00043A39">
        <w:rPr>
          <w:rFonts w:ascii="Arial" w:hAnsi="Arial" w:cs="Arial"/>
        </w:rPr>
        <w:t xml:space="preserve">Za skladnost blaga z razpisnimi pogoji pri prevzemu – izvajalec mora ugotovitve o skladnosti z razpisnimi pogoji pri prevzemu podati na dan izvedenega prevzema. </w:t>
      </w:r>
    </w:p>
    <w:p w14:paraId="274F2158" w14:textId="77777777" w:rsidR="00C85E23" w:rsidRDefault="00C85E23" w:rsidP="00D67B19">
      <w:pPr>
        <w:tabs>
          <w:tab w:val="left" w:pos="7230"/>
        </w:tabs>
        <w:spacing w:line="260" w:lineRule="exact"/>
        <w:ind w:right="-96"/>
        <w:rPr>
          <w:rFonts w:cs="Arial"/>
        </w:rPr>
      </w:pPr>
    </w:p>
    <w:p w14:paraId="4A8C120A" w14:textId="71C2D3C9" w:rsidR="00D67B19" w:rsidRDefault="005C0EA0" w:rsidP="00D67B1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sidR="002A2237">
        <w:rPr>
          <w:rFonts w:cs="Arial"/>
        </w:rPr>
        <w:t xml:space="preserve">brez posebnega oz. dodatnega obveščanja izvajalca naročiti </w:t>
      </w:r>
      <w:r w:rsidRPr="005C0EA0">
        <w:rPr>
          <w:rFonts w:cs="Arial"/>
        </w:rPr>
        <w:t xml:space="preserve">storitev pri drugemu izvajalcu, nastale stroške </w:t>
      </w:r>
      <w:r w:rsidR="008F7076">
        <w:rPr>
          <w:rFonts w:cs="Arial"/>
        </w:rPr>
        <w:t>izvedene</w:t>
      </w:r>
      <w:r>
        <w:rPr>
          <w:rFonts w:cs="Arial"/>
        </w:rPr>
        <w:t xml:space="preserve"> storitve</w:t>
      </w:r>
      <w:r w:rsidRPr="005C0EA0">
        <w:rPr>
          <w:rFonts w:cs="Arial"/>
        </w:rPr>
        <w:t xml:space="preserve"> pa zaračunati izvajalcu.</w:t>
      </w:r>
      <w:r w:rsidR="002A2237">
        <w:rPr>
          <w:rFonts w:cs="Arial"/>
        </w:rPr>
        <w:t xml:space="preserve"> Izvajalec plača nastale stroške v roku osem (8) dni po prejemu računa naročnika. </w:t>
      </w:r>
    </w:p>
    <w:p w14:paraId="317B3E64" w14:textId="77777777" w:rsidR="008F7076" w:rsidRPr="00D67B19" w:rsidRDefault="008F7076" w:rsidP="00D67B19">
      <w:pPr>
        <w:tabs>
          <w:tab w:val="left" w:pos="7230"/>
        </w:tabs>
        <w:spacing w:line="260" w:lineRule="exact"/>
        <w:ind w:right="-96"/>
        <w:rPr>
          <w:rFonts w:cs="Arial"/>
        </w:rPr>
      </w:pPr>
    </w:p>
    <w:p w14:paraId="30FF6FCA" w14:textId="77777777" w:rsidR="00A6423B" w:rsidRPr="006E3917" w:rsidRDefault="00A6423B" w:rsidP="00A6423B">
      <w:pPr>
        <w:pStyle w:val="Naslov1"/>
        <w:rPr>
          <w:rFonts w:asciiTheme="minorHAnsi" w:hAnsiTheme="minorHAnsi" w:cstheme="minorHAnsi"/>
          <w:szCs w:val="24"/>
        </w:rPr>
      </w:pPr>
      <w:bookmarkStart w:id="13" w:name="_Toc144301493"/>
      <w:r w:rsidRPr="006E3917">
        <w:rPr>
          <w:rFonts w:asciiTheme="minorHAnsi" w:hAnsiTheme="minorHAnsi" w:cstheme="minorHAnsi"/>
          <w:szCs w:val="24"/>
        </w:rPr>
        <w:t>IZVAJANJE STORITVE</w:t>
      </w:r>
      <w:bookmarkEnd w:id="13"/>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FD8E177" w14:textId="789EF5D2" w:rsidR="00CE5D9B" w:rsidRDefault="00CE5D9B" w:rsidP="00CE5D9B">
      <w:pPr>
        <w:rPr>
          <w:rFonts w:asciiTheme="minorHAnsi" w:hAnsiTheme="minorHAnsi" w:cstheme="minorHAnsi"/>
        </w:rPr>
      </w:pPr>
      <w:r>
        <w:rPr>
          <w:rFonts w:asciiTheme="minorHAnsi" w:hAnsiTheme="minorHAnsi" w:cstheme="minorHAnsi"/>
        </w:rPr>
        <w:t xml:space="preserve">Storitve se bodo izvajale </w:t>
      </w:r>
      <w:r w:rsidR="006E3917">
        <w:rPr>
          <w:rFonts w:asciiTheme="minorHAnsi" w:hAnsiTheme="minorHAnsi" w:cstheme="minorHAnsi"/>
        </w:rPr>
        <w:t>v skladiščih naročnika in drugih skladiščih</w:t>
      </w:r>
      <w:r w:rsidR="002A2237">
        <w:rPr>
          <w:rFonts w:asciiTheme="minorHAnsi" w:hAnsiTheme="minorHAnsi" w:cstheme="minorHAnsi"/>
        </w:rPr>
        <w:t>,</w:t>
      </w:r>
      <w:r w:rsidR="006E3917">
        <w:rPr>
          <w:rFonts w:asciiTheme="minorHAnsi" w:hAnsiTheme="minorHAnsi" w:cstheme="minorHAnsi"/>
        </w:rPr>
        <w:t xml:space="preserve"> kjer naročnik blago skladišči. </w:t>
      </w:r>
    </w:p>
    <w:p w14:paraId="798E3330" w14:textId="5F4EB50B" w:rsidR="006E3917" w:rsidRDefault="006E3917" w:rsidP="00CE5D9B">
      <w:pPr>
        <w:rPr>
          <w:rFonts w:asciiTheme="minorHAnsi" w:hAnsiTheme="minorHAnsi" w:cstheme="minorHAnsi"/>
        </w:rPr>
      </w:pPr>
    </w:p>
    <w:p w14:paraId="69844388" w14:textId="0ABB4C6C" w:rsidR="006E3917" w:rsidRDefault="006E3917" w:rsidP="00CE5D9B">
      <w:pPr>
        <w:rPr>
          <w:rFonts w:asciiTheme="minorHAnsi" w:hAnsiTheme="minorHAnsi" w:cstheme="minorHAnsi"/>
        </w:rPr>
      </w:pPr>
      <w:r>
        <w:rPr>
          <w:rFonts w:asciiTheme="minorHAnsi" w:hAnsiTheme="minorHAnsi" w:cstheme="minorHAnsi"/>
        </w:rPr>
        <w:t xml:space="preserve">Naročnik bo pri posameznih pisnih naročilih navedel kraj izvajanja storitve.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B3ABA38" w14:textId="05439014" w:rsidR="00DA467A" w:rsidRDefault="00A5285D" w:rsidP="000A775C">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w:t>
      </w:r>
      <w:r w:rsidR="006E3917">
        <w:rPr>
          <w:rFonts w:asciiTheme="minorHAnsi" w:hAnsiTheme="minorHAnsi" w:cstheme="minorHAnsi"/>
        </w:rPr>
        <w:t>usposobljenega kadra</w:t>
      </w:r>
      <w:r w:rsidR="00727131">
        <w:rPr>
          <w:rFonts w:asciiTheme="minorHAnsi" w:hAnsiTheme="minorHAnsi" w:cstheme="minorHAnsi"/>
        </w:rPr>
        <w:t xml:space="preserve">, </w:t>
      </w:r>
      <w:r w:rsidR="00323768">
        <w:rPr>
          <w:rFonts w:asciiTheme="minorHAnsi" w:hAnsiTheme="minorHAnsi" w:cstheme="minorHAnsi"/>
        </w:rPr>
        <w:t>ki izpolnjuje</w:t>
      </w:r>
      <w:r w:rsidR="002C119D">
        <w:rPr>
          <w:rFonts w:asciiTheme="minorHAnsi" w:hAnsiTheme="minorHAnsi" w:cstheme="minorHAnsi"/>
        </w:rPr>
        <w:t xml:space="preserve"> </w:t>
      </w:r>
      <w:r w:rsidR="00323768">
        <w:rPr>
          <w:rFonts w:asciiTheme="minorHAnsi" w:hAnsiTheme="minorHAnsi" w:cstheme="minorHAnsi"/>
        </w:rPr>
        <w:t xml:space="preserve">vse zahtevane pogoje iz </w:t>
      </w:r>
      <w:r w:rsidR="00323768">
        <w:rPr>
          <w:rFonts w:asciiTheme="minorHAnsi" w:hAnsiTheme="minorHAnsi" w:cstheme="minorHAnsi"/>
        </w:rPr>
        <w:lastRenderedPageBreak/>
        <w:t>razpisne dokumentacije</w:t>
      </w:r>
      <w:r w:rsidR="00DA467A">
        <w:rPr>
          <w:rFonts w:asciiTheme="minorHAnsi" w:hAnsiTheme="minorHAnsi" w:cstheme="minorHAnsi"/>
        </w:rPr>
        <w:t xml:space="preserve">. Izvajalec tudi ves čas trajanja pogodbe razpolaga z opremo za vzorčenje skladno zahtevanimi pogoji iz razpisne dokumentacije. </w:t>
      </w:r>
    </w:p>
    <w:p w14:paraId="438DD74A" w14:textId="4C82A682" w:rsidR="002A2237" w:rsidRDefault="00AF7711" w:rsidP="000A775C">
      <w:pPr>
        <w:rPr>
          <w:rFonts w:asciiTheme="minorHAnsi" w:hAnsiTheme="minorHAnsi" w:cstheme="minorHAnsi"/>
        </w:rPr>
      </w:pPr>
      <w:r>
        <w:rPr>
          <w:rFonts w:asciiTheme="minorHAnsi" w:hAnsiTheme="minorHAnsi" w:cstheme="minorHAnsi"/>
        </w:rPr>
        <w:t xml:space="preserve"> </w:t>
      </w:r>
    </w:p>
    <w:p w14:paraId="3C1EC684" w14:textId="24AB18DC" w:rsidR="006E3917" w:rsidRDefault="0018404D" w:rsidP="000A775C">
      <w:pPr>
        <w:rPr>
          <w:rFonts w:asciiTheme="minorHAnsi" w:hAnsiTheme="minorHAnsi" w:cstheme="minorHAnsi"/>
        </w:rPr>
      </w:pPr>
      <w:r>
        <w:rPr>
          <w:rFonts w:asciiTheme="minorHAnsi" w:hAnsiTheme="minorHAnsi" w:cstheme="minorHAnsi"/>
        </w:rPr>
        <w:t>Kader</w:t>
      </w:r>
      <w:r w:rsidR="00727131">
        <w:rPr>
          <w:rFonts w:asciiTheme="minorHAnsi" w:hAnsiTheme="minorHAnsi" w:cstheme="minorHAnsi"/>
        </w:rPr>
        <w:t xml:space="preserve"> </w:t>
      </w:r>
      <w:r w:rsidR="002A2237">
        <w:rPr>
          <w:rFonts w:asciiTheme="minorHAnsi" w:hAnsiTheme="minorHAnsi" w:cstheme="minorHAnsi"/>
        </w:rPr>
        <w:t>z zahtevanim</w:t>
      </w:r>
      <w:r>
        <w:rPr>
          <w:rFonts w:asciiTheme="minorHAnsi" w:hAnsiTheme="minorHAnsi" w:cstheme="minorHAnsi"/>
        </w:rPr>
        <w:t xml:space="preserve"> znanjem s področja </w:t>
      </w:r>
      <w:proofErr w:type="spellStart"/>
      <w:r w:rsidR="00970EB4">
        <w:rPr>
          <w:rFonts w:asciiTheme="minorHAnsi" w:hAnsiTheme="minorHAnsi" w:cstheme="minorHAnsi"/>
        </w:rPr>
        <w:t>protieksplozijske</w:t>
      </w:r>
      <w:proofErr w:type="spellEnd"/>
      <w:r>
        <w:rPr>
          <w:rFonts w:asciiTheme="minorHAnsi" w:hAnsiTheme="minorHAnsi" w:cstheme="minorHAnsi"/>
        </w:rPr>
        <w:t xml:space="preserve"> zaščite mora imeti</w:t>
      </w:r>
      <w:r w:rsidR="00727131">
        <w:rPr>
          <w:rFonts w:asciiTheme="minorHAnsi" w:hAnsiTheme="minorHAnsi" w:cstheme="minorHAnsi"/>
        </w:rPr>
        <w:t xml:space="preserve"> </w:t>
      </w:r>
      <w:r>
        <w:rPr>
          <w:rFonts w:asciiTheme="minorHAnsi" w:hAnsiTheme="minorHAnsi" w:cstheme="minorHAnsi"/>
        </w:rPr>
        <w:t xml:space="preserve">ves čas trajanja te pogodbe, skladno s 45. členom Pravilnika o </w:t>
      </w:r>
      <w:proofErr w:type="spellStart"/>
      <w:r>
        <w:rPr>
          <w:rFonts w:asciiTheme="minorHAnsi" w:hAnsiTheme="minorHAnsi" w:cstheme="minorHAnsi"/>
        </w:rPr>
        <w:t>protieksplozijski</w:t>
      </w:r>
      <w:proofErr w:type="spellEnd"/>
      <w:r>
        <w:rPr>
          <w:rFonts w:asciiTheme="minorHAnsi" w:hAnsiTheme="minorHAnsi" w:cstheme="minorHAnsi"/>
        </w:rPr>
        <w:t xml:space="preserve"> za</w:t>
      </w:r>
      <w:r w:rsidR="00970EB4">
        <w:rPr>
          <w:rFonts w:asciiTheme="minorHAnsi" w:hAnsiTheme="minorHAnsi" w:cstheme="minorHAnsi"/>
        </w:rPr>
        <w:t>ščiti (Ur. l. RS 41/2016</w:t>
      </w:r>
      <w:r w:rsidR="00D550B8">
        <w:rPr>
          <w:rFonts w:asciiTheme="minorHAnsi" w:hAnsiTheme="minorHAnsi" w:cstheme="minorHAnsi"/>
        </w:rPr>
        <w:t xml:space="preserve"> z morebitnimi spremembami</w:t>
      </w:r>
      <w:r w:rsidR="00970EB4">
        <w:rPr>
          <w:rFonts w:asciiTheme="minorHAnsi" w:hAnsiTheme="minorHAnsi" w:cstheme="minorHAnsi"/>
        </w:rPr>
        <w:t xml:space="preserve">), pridobljen </w:t>
      </w:r>
      <w:r w:rsidR="002A2237">
        <w:rPr>
          <w:rFonts w:asciiTheme="minorHAnsi" w:hAnsiTheme="minorHAnsi" w:cstheme="minorHAnsi"/>
        </w:rPr>
        <w:t xml:space="preserve">veljaven </w:t>
      </w:r>
      <w:r w:rsidR="00970EB4">
        <w:rPr>
          <w:rFonts w:asciiTheme="minorHAnsi" w:hAnsiTheme="minorHAnsi" w:cstheme="minorHAnsi"/>
        </w:rPr>
        <w:t xml:space="preserve">dokument </w:t>
      </w:r>
      <w:r w:rsidR="00964890">
        <w:rPr>
          <w:rFonts w:asciiTheme="minorHAnsi" w:hAnsiTheme="minorHAnsi" w:cstheme="minorHAnsi"/>
        </w:rPr>
        <w:t xml:space="preserve">o usposabljanju s področja </w:t>
      </w:r>
      <w:proofErr w:type="spellStart"/>
      <w:r w:rsidR="00964890">
        <w:rPr>
          <w:rFonts w:asciiTheme="minorHAnsi" w:hAnsiTheme="minorHAnsi" w:cstheme="minorHAnsi"/>
        </w:rPr>
        <w:t>protieksplozijs</w:t>
      </w:r>
      <w:r w:rsidR="00AD5F13">
        <w:rPr>
          <w:rFonts w:asciiTheme="minorHAnsi" w:hAnsiTheme="minorHAnsi" w:cstheme="minorHAnsi"/>
        </w:rPr>
        <w:t>k</w:t>
      </w:r>
      <w:r w:rsidR="00964890">
        <w:rPr>
          <w:rFonts w:asciiTheme="minorHAnsi" w:hAnsiTheme="minorHAnsi" w:cstheme="minorHAnsi"/>
        </w:rPr>
        <w:t>e</w:t>
      </w:r>
      <w:proofErr w:type="spellEnd"/>
      <w:r w:rsidR="00964890">
        <w:rPr>
          <w:rFonts w:asciiTheme="minorHAnsi" w:hAnsiTheme="minorHAnsi" w:cstheme="minorHAnsi"/>
        </w:rPr>
        <w:t xml:space="preserve"> zaščite. Čas med posameznim preverjanjem usposobljenosti ne sme biti daljši od dveh let. </w:t>
      </w:r>
    </w:p>
    <w:p w14:paraId="49B4AB1F" w14:textId="03B8282D" w:rsidR="00A5285D" w:rsidRDefault="00A5285D" w:rsidP="000A775C">
      <w:pPr>
        <w:rPr>
          <w:rFonts w:asciiTheme="minorHAnsi" w:hAnsiTheme="minorHAnsi" w:cstheme="minorHAnsi"/>
        </w:rPr>
      </w:pPr>
    </w:p>
    <w:p w14:paraId="2A02C5D3" w14:textId="600C0ED7" w:rsidR="00124B5D" w:rsidRDefault="005032C7" w:rsidP="00124B5D">
      <w:pPr>
        <w:rPr>
          <w:rFonts w:asciiTheme="minorHAnsi" w:hAnsiTheme="minorHAnsi" w:cstheme="minorHAnsi"/>
        </w:rPr>
      </w:pPr>
      <w:r w:rsidRPr="005032C7">
        <w:rPr>
          <w:rFonts w:asciiTheme="minorHAnsi" w:hAnsiTheme="minorHAnsi" w:cstheme="minorHAnsi"/>
        </w:rPr>
        <w:t>Kader</w:t>
      </w:r>
      <w:r w:rsidR="006E3917">
        <w:rPr>
          <w:rFonts w:asciiTheme="minorHAnsi" w:hAnsiTheme="minorHAnsi" w:cstheme="minorHAnsi"/>
        </w:rPr>
        <w:t xml:space="preserve"> </w:t>
      </w:r>
      <w:r w:rsidR="00AF7711">
        <w:rPr>
          <w:rFonts w:asciiTheme="minorHAnsi" w:hAnsiTheme="minorHAnsi" w:cstheme="minorHAnsi"/>
        </w:rPr>
        <w:t>iz tega člena je</w:t>
      </w:r>
      <w:r w:rsidRPr="005032C7">
        <w:rPr>
          <w:rFonts w:asciiTheme="minorHAnsi" w:hAnsiTheme="minorHAnsi" w:cstheme="minorHAnsi"/>
        </w:rPr>
        <w:t xml:space="preserve"> poimensko nominiran v ponudbi izvajalca</w:t>
      </w:r>
      <w:r w:rsidR="00AF7711">
        <w:rPr>
          <w:rFonts w:asciiTheme="minorHAnsi" w:hAnsiTheme="minorHAnsi" w:cstheme="minorHAnsi"/>
        </w:rPr>
        <w:t>, in sicer v obrazcu</w:t>
      </w:r>
      <w:r w:rsidRPr="005032C7">
        <w:rPr>
          <w:rFonts w:asciiTheme="minorHAnsi" w:hAnsiTheme="minorHAnsi" w:cstheme="minorHAnsi"/>
        </w:rPr>
        <w:t xml:space="preserve"> OBR – 2.1</w:t>
      </w:r>
      <w:r w:rsidR="00AF7711">
        <w:rPr>
          <w:rFonts w:asciiTheme="minorHAnsi" w:hAnsiTheme="minorHAnsi" w:cstheme="minorHAnsi"/>
        </w:rPr>
        <w:t>2</w:t>
      </w:r>
      <w:r w:rsidR="002859B5">
        <w:rPr>
          <w:rFonts w:asciiTheme="minorHAnsi" w:hAnsiTheme="minorHAnsi" w:cstheme="minorHAnsi"/>
        </w:rPr>
        <w:t xml:space="preserve"> (</w:t>
      </w:r>
      <w:r w:rsidR="00A6423B">
        <w:rPr>
          <w:rFonts w:asciiTheme="minorHAnsi" w:hAnsiTheme="minorHAnsi" w:cstheme="minorHAnsi"/>
        </w:rPr>
        <w:t xml:space="preserve">Izjava </w:t>
      </w:r>
      <w:r w:rsidR="00AD5F13">
        <w:rPr>
          <w:rFonts w:asciiTheme="minorHAnsi" w:hAnsiTheme="minorHAnsi" w:cstheme="minorHAnsi"/>
        </w:rPr>
        <w:t>glavnega ponudnika</w:t>
      </w:r>
      <w:r w:rsidR="002859B5">
        <w:rPr>
          <w:rFonts w:asciiTheme="minorHAnsi" w:hAnsiTheme="minorHAnsi" w:cstheme="minorHAnsi"/>
        </w:rPr>
        <w:t>)</w:t>
      </w:r>
      <w:r w:rsidR="00AF7711">
        <w:rPr>
          <w:rFonts w:asciiTheme="minorHAnsi" w:hAnsiTheme="minorHAnsi" w:cstheme="minorHAnsi"/>
        </w:rPr>
        <w:t xml:space="preserve">, ki je priloga te pogodbe. Izvajalec mora storitve, ki so predmet posameznega naročila, izvajati s kadrom, ki je poimensko naveden v obrazcu OBR – 2.12. Izvajalec lahko posamezen kader </w:t>
      </w:r>
      <w:r w:rsidR="007F02DE">
        <w:rPr>
          <w:rFonts w:asciiTheme="minorHAnsi" w:hAnsiTheme="minorHAnsi" w:cstheme="minorHAnsi"/>
        </w:rPr>
        <w:t xml:space="preserve">zamenja ali doda dodaten kader le s predhodnim pisnim soglasjem naročnika. </w:t>
      </w:r>
      <w:r w:rsidR="00323768">
        <w:rPr>
          <w:rFonts w:asciiTheme="minorHAnsi" w:hAnsiTheme="minorHAnsi" w:cstheme="minorHAnsi"/>
        </w:rPr>
        <w:t>Nov</w:t>
      </w:r>
      <w:r w:rsidR="00AF7711">
        <w:rPr>
          <w:rFonts w:asciiTheme="minorHAnsi" w:hAnsiTheme="minorHAnsi" w:cstheme="minorHAnsi"/>
        </w:rPr>
        <w:t xml:space="preserve"> kader</w:t>
      </w:r>
      <w:r w:rsidR="007F02DE">
        <w:rPr>
          <w:rFonts w:asciiTheme="minorHAnsi" w:hAnsiTheme="minorHAnsi" w:cstheme="minorHAnsi"/>
        </w:rPr>
        <w:t xml:space="preserve"> </w:t>
      </w:r>
      <w:r w:rsidR="00323768">
        <w:rPr>
          <w:rFonts w:asciiTheme="minorHAnsi" w:hAnsiTheme="minorHAnsi" w:cstheme="minorHAnsi"/>
        </w:rPr>
        <w:t xml:space="preserve">mora izpolnjevati vse zahteve </w:t>
      </w:r>
      <w:r>
        <w:rPr>
          <w:rFonts w:asciiTheme="minorHAnsi" w:hAnsiTheme="minorHAnsi" w:cstheme="minorHAnsi"/>
        </w:rPr>
        <w:t>v zvezi s kadrovsko sposobnostjo</w:t>
      </w:r>
      <w:r w:rsidR="00323768">
        <w:rPr>
          <w:rFonts w:asciiTheme="minorHAnsi" w:hAnsiTheme="minorHAnsi" w:cstheme="minorHAnsi"/>
        </w:rPr>
        <w:t xml:space="preserve"> iz razpisne dokumentacije.</w:t>
      </w:r>
      <w:r w:rsidR="00AD5F13">
        <w:rPr>
          <w:rFonts w:asciiTheme="minorHAnsi" w:hAnsiTheme="minorHAnsi" w:cstheme="minorHAnsi"/>
        </w:rPr>
        <w:t xml:space="preserve"> </w:t>
      </w:r>
      <w:r w:rsidR="00323768">
        <w:rPr>
          <w:rFonts w:asciiTheme="minorHAnsi" w:hAnsiTheme="minorHAnsi" w:cstheme="minorHAnsi"/>
        </w:rPr>
        <w:t>Ob vsak</w:t>
      </w:r>
      <w:r>
        <w:rPr>
          <w:rFonts w:asciiTheme="minorHAnsi" w:hAnsiTheme="minorHAnsi" w:cstheme="minorHAnsi"/>
        </w:rPr>
        <w:t xml:space="preserve">em predlogu menjave </w:t>
      </w:r>
      <w:r w:rsidR="007F02DE">
        <w:rPr>
          <w:rFonts w:asciiTheme="minorHAnsi" w:hAnsiTheme="minorHAnsi" w:cstheme="minorHAnsi"/>
        </w:rPr>
        <w:t xml:space="preserve">oz. imenovanja dodatnega kadra </w:t>
      </w:r>
      <w:r>
        <w:rPr>
          <w:rFonts w:asciiTheme="minorHAnsi" w:hAnsiTheme="minorHAnsi" w:cstheme="minorHAnsi"/>
        </w:rPr>
        <w:t xml:space="preserve">mora izvajalec naročniku </w:t>
      </w:r>
      <w:r w:rsidR="00323768">
        <w:rPr>
          <w:rFonts w:asciiTheme="minorHAnsi" w:hAnsiTheme="minorHAnsi" w:cstheme="minorHAnsi"/>
        </w:rPr>
        <w:t xml:space="preserve">predložiti dokumente, ki so bili </w:t>
      </w:r>
      <w:r w:rsidR="005515FA">
        <w:rPr>
          <w:rFonts w:asciiTheme="minorHAnsi" w:hAnsiTheme="minorHAnsi" w:cstheme="minorHAnsi"/>
        </w:rPr>
        <w:t>skladno z razpisno dokumenta</w:t>
      </w:r>
      <w:r>
        <w:rPr>
          <w:rFonts w:asciiTheme="minorHAnsi" w:hAnsiTheme="minorHAnsi" w:cstheme="minorHAnsi"/>
        </w:rPr>
        <w:t xml:space="preserve">cijo </w:t>
      </w:r>
      <w:r w:rsidR="00323768">
        <w:rPr>
          <w:rFonts w:asciiTheme="minorHAnsi" w:hAnsiTheme="minorHAnsi" w:cstheme="minorHAnsi"/>
        </w:rPr>
        <w:t xml:space="preserve">zahtevani. </w:t>
      </w:r>
      <w:bookmarkStart w:id="14" w:name="_Hlk107476052"/>
    </w:p>
    <w:p w14:paraId="222E2056" w14:textId="5E2820E3" w:rsidR="00836D60" w:rsidRDefault="00836D60" w:rsidP="00124B5D">
      <w:pPr>
        <w:rPr>
          <w:rFonts w:asciiTheme="minorHAnsi" w:hAnsiTheme="minorHAnsi" w:cstheme="minorHAnsi"/>
        </w:rPr>
      </w:pPr>
    </w:p>
    <w:p w14:paraId="44829395" w14:textId="0B398D0D" w:rsidR="00836D60" w:rsidRDefault="00836D60" w:rsidP="00124B5D">
      <w:pPr>
        <w:rPr>
          <w:rFonts w:asciiTheme="minorHAnsi" w:hAnsiTheme="minorHAnsi" w:cstheme="minorHAnsi"/>
        </w:rPr>
      </w:pPr>
      <w:r>
        <w:rPr>
          <w:rFonts w:asciiTheme="minorHAnsi" w:hAnsiTheme="minorHAnsi" w:cstheme="minorHAnsi"/>
        </w:rPr>
        <w:t xml:space="preserve">Zamenjavo posameznega kadra lahko zahteva tudi naročnik. </w:t>
      </w:r>
    </w:p>
    <w:p w14:paraId="350FBD3E" w14:textId="77777777" w:rsidR="002A2237" w:rsidRDefault="002A2237" w:rsidP="00124B5D">
      <w:pPr>
        <w:rPr>
          <w:rFonts w:cs="Arial"/>
        </w:rPr>
      </w:pPr>
    </w:p>
    <w:p w14:paraId="35E133DC" w14:textId="77777777" w:rsidR="00B16E75" w:rsidRDefault="00124B5D" w:rsidP="00124B5D">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4"/>
      <w:r w:rsidRPr="00124B5D">
        <w:rPr>
          <w:rFonts w:cs="Arial"/>
        </w:rPr>
        <w:t xml:space="preserve"> ne bo znal aktivno govoriti/pisati slovenski jezik, naročnik z njim ne bo komuniciral ter si tudi pridržuje pravico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05D3032" w14:textId="77777777" w:rsidR="00B16E75" w:rsidRDefault="00B16E75" w:rsidP="00124B5D">
      <w:pPr>
        <w:rPr>
          <w:rFonts w:cs="Arial"/>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5" w:name="_Hlk107477356"/>
      <w:r>
        <w:rPr>
          <w:rFonts w:asciiTheme="minorHAnsi" w:hAnsiTheme="minorHAnsi" w:cstheme="minorHAnsi"/>
          <w:b/>
        </w:rPr>
        <w:t>č</w:t>
      </w:r>
      <w:r w:rsidR="00532AB7" w:rsidRPr="00DE184E">
        <w:rPr>
          <w:rFonts w:asciiTheme="minorHAnsi" w:hAnsiTheme="minorHAnsi" w:cstheme="minorHAnsi"/>
          <w:b/>
        </w:rPr>
        <w:t>len</w:t>
      </w:r>
    </w:p>
    <w:bookmarkEnd w:id="15"/>
    <w:p w14:paraId="2D918CB9" w14:textId="0F9D557C" w:rsidR="00784C00" w:rsidRPr="00784C00" w:rsidRDefault="00784C00" w:rsidP="00784C00">
      <w:pPr>
        <w:rPr>
          <w:rFonts w:asciiTheme="minorHAnsi" w:hAnsiTheme="minorHAnsi" w:cstheme="minorHAnsi"/>
        </w:rPr>
      </w:pPr>
      <w:r w:rsidRPr="00784C00">
        <w:rPr>
          <w:rFonts w:asciiTheme="minorHAnsi" w:hAnsiTheme="minorHAnsi" w:cstheme="minorHAnsi"/>
        </w:rPr>
        <w:t xml:space="preserve">Izvajalec izvaja storitev skladno </w:t>
      </w:r>
      <w:r w:rsidR="00836D60">
        <w:rPr>
          <w:rFonts w:asciiTheme="minorHAnsi" w:hAnsiTheme="minorHAnsi" w:cstheme="minorHAnsi"/>
        </w:rPr>
        <w:t xml:space="preserve">z navodili in </w:t>
      </w:r>
      <w:r w:rsidR="00A55CB8">
        <w:rPr>
          <w:rFonts w:asciiTheme="minorHAnsi" w:hAnsiTheme="minorHAnsi" w:cstheme="minorHAnsi"/>
        </w:rPr>
        <w:t>obsegom</w:t>
      </w:r>
      <w:r w:rsidR="00836D60">
        <w:rPr>
          <w:rFonts w:asciiTheme="minorHAnsi" w:hAnsiTheme="minorHAnsi" w:cstheme="minorHAnsi"/>
        </w:rPr>
        <w:t>,</w:t>
      </w:r>
      <w:r w:rsidR="00A55CB8">
        <w:rPr>
          <w:rFonts w:asciiTheme="minorHAnsi" w:hAnsiTheme="minorHAnsi" w:cstheme="minorHAnsi"/>
        </w:rPr>
        <w:t xml:space="preserve"> določenim</w:t>
      </w:r>
      <w:r w:rsidRPr="00784C00">
        <w:rPr>
          <w:rFonts w:asciiTheme="minorHAnsi" w:hAnsiTheme="minorHAnsi" w:cstheme="minorHAnsi"/>
        </w:rPr>
        <w:t xml:space="preserve"> v obrazcu OBR – 2.18</w:t>
      </w:r>
      <w:r w:rsidR="00AD5F13">
        <w:rPr>
          <w:rFonts w:asciiTheme="minorHAnsi" w:hAnsiTheme="minorHAnsi" w:cstheme="minorHAnsi"/>
        </w:rPr>
        <w:t xml:space="preserve"> (</w:t>
      </w:r>
      <w:r w:rsidRPr="00784C00">
        <w:rPr>
          <w:rFonts w:asciiTheme="minorHAnsi" w:hAnsiTheme="minorHAnsi" w:cstheme="minorHAnsi"/>
        </w:rPr>
        <w:t>Vrsta in opis predmeta ali Tehnična specifikacija</w:t>
      </w:r>
      <w:r w:rsidR="00AD5F13">
        <w:rPr>
          <w:rFonts w:asciiTheme="minorHAnsi" w:hAnsiTheme="minorHAnsi" w:cstheme="minorHAnsi"/>
        </w:rPr>
        <w:t>)</w:t>
      </w:r>
      <w:r w:rsidR="00836D60">
        <w:rPr>
          <w:rFonts w:asciiTheme="minorHAnsi" w:hAnsiTheme="minorHAnsi" w:cstheme="minorHAnsi"/>
        </w:rPr>
        <w:t xml:space="preserve"> ter skladno s posamičnim naročilom</w:t>
      </w:r>
      <w:r w:rsidR="00A55CB8">
        <w:rPr>
          <w:rFonts w:asciiTheme="minorHAnsi" w:hAnsiTheme="minorHAnsi" w:cstheme="minorHAnsi"/>
        </w:rPr>
        <w:t>.</w:t>
      </w:r>
    </w:p>
    <w:p w14:paraId="5D3FDBEF" w14:textId="18E08425" w:rsidR="00043A39" w:rsidRDefault="00043A39" w:rsidP="000A775C"/>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7941AC7" w14:textId="6884C18A" w:rsidR="00532AB7" w:rsidRDefault="00532AB7" w:rsidP="000A775C">
      <w:r>
        <w:t>Izvajalec s podpisom te pogodbe potrjuje, da je v celoti seznanjen z obsegom in zahtevnostjo pogodbenih storitev.</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6ACAB0DE" w:rsidR="00532AB7" w:rsidRDefault="00532AB7" w:rsidP="000A775C">
      <w:r>
        <w:t xml:space="preserve">Naročnik ima pravico izvajati nadzor nad delom izvajalca po tej pogodbi. </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5ECC6C8" w14:textId="106B2A6B"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176688CD" w14:textId="71A0F930" w:rsidR="00532AB7" w:rsidRDefault="00532AB7" w:rsidP="000A775C"/>
    <w:p w14:paraId="4CFF5492" w14:textId="61FF1BF4" w:rsidR="00CE5D9B" w:rsidRDefault="00193554" w:rsidP="00CE5D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CE5D9B" w:rsidRPr="00DE184E">
        <w:rPr>
          <w:rFonts w:asciiTheme="minorHAnsi" w:hAnsiTheme="minorHAnsi" w:cstheme="minorHAnsi"/>
          <w:b/>
        </w:rPr>
        <w:t>len</w:t>
      </w:r>
    </w:p>
    <w:p w14:paraId="6A3506D4" w14:textId="5874FDC5" w:rsidR="00CE5D9B" w:rsidRPr="00CE5D9B" w:rsidRDefault="00CE5D9B" w:rsidP="00CE5D9B">
      <w:r w:rsidRPr="00CE5D9B">
        <w:t xml:space="preserve">Izvajalec </w:t>
      </w:r>
      <w:r w:rsidR="00F0337A">
        <w:t xml:space="preserve">mora obvestiti naročnika, ko je dogovorjena storitev izvedena. </w:t>
      </w:r>
    </w:p>
    <w:p w14:paraId="7E7C6F91" w14:textId="77777777" w:rsidR="00B46FAA" w:rsidRDefault="00B46FAA" w:rsidP="00A60117"/>
    <w:p w14:paraId="73EEE54C" w14:textId="2FB99B02" w:rsidR="00006BCB" w:rsidRDefault="00006BCB" w:rsidP="00A60117">
      <w:r>
        <w:t>Posamezna storitev je izvedena, ko je s strani predstavnika izvajalca in predstavnika naročnika podpisan zapisnik o opravljeni storitvi. Obvezne priloge k zapisniku so:</w:t>
      </w:r>
    </w:p>
    <w:p w14:paraId="18FFCD33" w14:textId="4E380D4D" w:rsidR="00006BCB" w:rsidRPr="00006BCB" w:rsidRDefault="00D16292" w:rsidP="00006BCB">
      <w:pPr>
        <w:pStyle w:val="Odstavekseznama"/>
        <w:numPr>
          <w:ilvl w:val="0"/>
          <w:numId w:val="26"/>
        </w:numPr>
        <w:spacing w:line="240" w:lineRule="auto"/>
        <w:ind w:left="357" w:hanging="357"/>
        <w:rPr>
          <w:rFonts w:ascii="Arial" w:hAnsi="Arial" w:cs="Arial"/>
        </w:rPr>
      </w:pPr>
      <w:r>
        <w:rPr>
          <w:rFonts w:ascii="Arial" w:hAnsi="Arial" w:cs="Arial"/>
        </w:rPr>
        <w:t xml:space="preserve">zapisnik oz. </w:t>
      </w:r>
      <w:r w:rsidR="00006BCB" w:rsidRPr="00006BCB">
        <w:rPr>
          <w:rFonts w:ascii="Arial" w:hAnsi="Arial" w:cs="Arial"/>
        </w:rPr>
        <w:t>certifikat o izvedeni storitvi;</w:t>
      </w:r>
    </w:p>
    <w:p w14:paraId="655CC971" w14:textId="571D5C6F" w:rsidR="00006BCB" w:rsidRPr="00006BCB" w:rsidRDefault="00006BCB" w:rsidP="00006BCB">
      <w:pPr>
        <w:pStyle w:val="Odstavekseznama"/>
        <w:numPr>
          <w:ilvl w:val="0"/>
          <w:numId w:val="26"/>
        </w:numPr>
        <w:spacing w:line="240" w:lineRule="auto"/>
        <w:ind w:left="357" w:hanging="357"/>
        <w:rPr>
          <w:rFonts w:ascii="Arial" w:hAnsi="Arial" w:cs="Arial"/>
        </w:rPr>
      </w:pPr>
      <w:r>
        <w:rPr>
          <w:rFonts w:ascii="Arial" w:hAnsi="Arial" w:cs="Arial"/>
        </w:rPr>
        <w:t>i</w:t>
      </w:r>
      <w:r w:rsidRPr="00006BCB">
        <w:rPr>
          <w:rFonts w:ascii="Arial" w:hAnsi="Arial" w:cs="Arial"/>
        </w:rPr>
        <w:t xml:space="preserve">zvidi kontroliranega blaga. </w:t>
      </w:r>
    </w:p>
    <w:p w14:paraId="365DA253" w14:textId="2E4513DD" w:rsidR="008840F4" w:rsidRDefault="00006BCB" w:rsidP="00A60117">
      <w:r>
        <w:lastRenderedPageBreak/>
        <w:t>V primeru, da izvajalec ugotovi, da je blago, ki se ga kontrolira</w:t>
      </w:r>
      <w:r w:rsidR="008840F4">
        <w:t>,</w:t>
      </w:r>
      <w:r>
        <w:t xml:space="preserve"> neustrezno</w:t>
      </w:r>
      <w:r w:rsidR="008840F4">
        <w:t xml:space="preserve"> oz. odstopa in ni v skladu z razpisnimi pogoji iz postopka, ki ga je naročnik izvedel za nakup blaga, mora izvajalec nemudoma (takoj) obvestiti naročnika, in sicer ustno (osebno ali po telefonu)</w:t>
      </w:r>
      <w:r w:rsidR="00836D60">
        <w:t>, temu pa</w:t>
      </w:r>
      <w:r w:rsidR="00727131">
        <w:t xml:space="preserve"> </w:t>
      </w:r>
      <w:r w:rsidR="008840F4">
        <w:t xml:space="preserve">sledi še pisno obvestilo (npr. preko elektronske pošte). Izvajalec v tem primeru izdela ločen zapisnik, ki je obojestransko podpisan s strani predstavnika izvajalca in predstavnika naročnika. </w:t>
      </w:r>
    </w:p>
    <w:p w14:paraId="116BFCB1" w14:textId="77777777" w:rsidR="00D16292" w:rsidRDefault="00D16292" w:rsidP="00A60117"/>
    <w:p w14:paraId="7D6D1AC8" w14:textId="659D620F" w:rsidR="00A6423B" w:rsidRDefault="00317627" w:rsidP="00A6423B">
      <w:pPr>
        <w:pStyle w:val="Naslov1"/>
        <w:rPr>
          <w:rFonts w:asciiTheme="minorHAnsi" w:hAnsiTheme="minorHAnsi" w:cstheme="minorHAnsi"/>
          <w:szCs w:val="24"/>
        </w:rPr>
      </w:pPr>
      <w:bookmarkStart w:id="16" w:name="_Toc144301494"/>
      <w:r w:rsidRPr="004B4730">
        <w:rPr>
          <w:rFonts w:asciiTheme="minorHAnsi" w:hAnsiTheme="minorHAnsi" w:cstheme="minorHAnsi"/>
          <w:szCs w:val="24"/>
        </w:rPr>
        <w:t xml:space="preserve">POGODBENA </w:t>
      </w:r>
      <w:r w:rsidR="00A6423B">
        <w:rPr>
          <w:rFonts w:asciiTheme="minorHAnsi" w:hAnsiTheme="minorHAnsi" w:cstheme="minorHAnsi"/>
          <w:szCs w:val="24"/>
        </w:rPr>
        <w:t>VREDNOST</w:t>
      </w:r>
      <w:r w:rsidR="00836D60">
        <w:rPr>
          <w:rFonts w:asciiTheme="minorHAnsi" w:hAnsiTheme="minorHAnsi" w:cstheme="minorHAnsi"/>
          <w:szCs w:val="24"/>
        </w:rPr>
        <w:t>, CENE</w:t>
      </w:r>
      <w:r w:rsidR="00A6423B">
        <w:rPr>
          <w:rFonts w:asciiTheme="minorHAnsi" w:hAnsiTheme="minorHAnsi" w:cstheme="minorHAnsi"/>
          <w:szCs w:val="24"/>
        </w:rPr>
        <w:t xml:space="preserve"> </w:t>
      </w:r>
      <w:r w:rsidR="00EF34A2">
        <w:rPr>
          <w:rFonts w:asciiTheme="minorHAnsi" w:hAnsiTheme="minorHAnsi" w:cstheme="minorHAnsi"/>
          <w:szCs w:val="24"/>
        </w:rPr>
        <w:t>IN PLAČILNI POGOJI</w:t>
      </w:r>
      <w:bookmarkEnd w:id="16"/>
    </w:p>
    <w:p w14:paraId="26505C2E" w14:textId="77777777" w:rsidR="00C335CF" w:rsidRPr="00C335CF" w:rsidRDefault="00C335CF" w:rsidP="00C335CF"/>
    <w:p w14:paraId="1D17A27E" w14:textId="0E97AD34" w:rsidR="007A5C8B" w:rsidRPr="00F0337A"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7A5C8B" w:rsidRPr="00C335CF" w14:paraId="147A8965" w14:textId="77777777" w:rsidTr="00492B79">
        <w:trPr>
          <w:trHeight w:val="441"/>
        </w:trPr>
        <w:tc>
          <w:tcPr>
            <w:tcW w:w="5802" w:type="dxa"/>
            <w:shd w:val="clear" w:color="auto" w:fill="auto"/>
            <w:vAlign w:val="center"/>
            <w:hideMark/>
          </w:tcPr>
          <w:p w14:paraId="6C882D28" w14:textId="50A2CE75" w:rsidR="007A5C8B" w:rsidRPr="00C335CF" w:rsidRDefault="007A5C8B" w:rsidP="00AD5F13">
            <w:pPr>
              <w:jc w:val="right"/>
              <w:rPr>
                <w:rFonts w:cs="Arial"/>
                <w:b/>
                <w:bCs/>
              </w:rPr>
            </w:pPr>
            <w:r w:rsidRPr="00AF07B1">
              <w:rPr>
                <w:rFonts w:cs="Arial"/>
                <w:b/>
                <w:bCs/>
              </w:rPr>
              <w:t xml:space="preserve">SKUPNA </w:t>
            </w:r>
            <w:r w:rsidR="00B45335" w:rsidRPr="00AF07B1">
              <w:rPr>
                <w:rFonts w:cs="Arial"/>
                <w:b/>
                <w:bCs/>
              </w:rPr>
              <w:t>OKVIRNA</w:t>
            </w:r>
            <w:r w:rsidRPr="00AF07B1">
              <w:rPr>
                <w:rFonts w:cs="Arial"/>
                <w:b/>
                <w:bCs/>
              </w:rPr>
              <w:t xml:space="preserve"> </w:t>
            </w:r>
            <w:r w:rsidR="00AD5F13">
              <w:rPr>
                <w:rFonts w:cs="Arial"/>
                <w:b/>
                <w:bCs/>
              </w:rPr>
              <w:t xml:space="preserve">ENO (1) </w:t>
            </w:r>
            <w:r w:rsidR="00F0337A" w:rsidRPr="00AF07B1">
              <w:rPr>
                <w:rFonts w:cs="Arial"/>
                <w:b/>
                <w:bCs/>
              </w:rPr>
              <w:t xml:space="preserve">LETNA </w:t>
            </w:r>
            <w:r w:rsidR="0049633C" w:rsidRPr="00AF07B1">
              <w:rPr>
                <w:rFonts w:cs="Arial"/>
                <w:b/>
                <w:bCs/>
              </w:rPr>
              <w:t>POGODBENA</w:t>
            </w:r>
            <w:r w:rsidRPr="00AF07B1">
              <w:rPr>
                <w:rFonts w:cs="Arial"/>
                <w:b/>
                <w:bCs/>
              </w:rPr>
              <w:t xml:space="preserve"> VREDNOST </w:t>
            </w:r>
            <w:r w:rsidR="00F0337A" w:rsidRPr="00AF07B1">
              <w:rPr>
                <w:rFonts w:cs="Arial"/>
                <w:b/>
                <w:bCs/>
              </w:rPr>
              <w:t>v EUR</w:t>
            </w:r>
            <w:r w:rsidRPr="00AF07B1">
              <w:rPr>
                <w:rFonts w:cs="Arial"/>
                <w:b/>
                <w:bCs/>
              </w:rPr>
              <w:t xml:space="preserve"> brez DDV:</w:t>
            </w:r>
            <w:r w:rsidRPr="00C335CF">
              <w:rPr>
                <w:rFonts w:cs="Arial"/>
                <w:b/>
                <w:bCs/>
              </w:rPr>
              <w:t xml:space="preserve"> </w:t>
            </w:r>
          </w:p>
        </w:tc>
        <w:tc>
          <w:tcPr>
            <w:tcW w:w="3535" w:type="dxa"/>
            <w:shd w:val="clear" w:color="auto" w:fill="auto"/>
            <w:noWrap/>
            <w:vAlign w:val="center"/>
            <w:hideMark/>
          </w:tcPr>
          <w:p w14:paraId="3F394E38" w14:textId="77777777" w:rsidR="007A5C8B" w:rsidRPr="00C335CF" w:rsidRDefault="007A5C8B" w:rsidP="000A775C">
            <w:pPr>
              <w:jc w:val="right"/>
              <w:rPr>
                <w:rFonts w:cs="Arial"/>
              </w:rPr>
            </w:pPr>
            <w:r w:rsidRPr="00C335CF">
              <w:rPr>
                <w:rFonts w:cs="Arial"/>
              </w:rPr>
              <w:t> </w:t>
            </w:r>
          </w:p>
        </w:tc>
      </w:tr>
    </w:tbl>
    <w:p w14:paraId="1B7AB282" w14:textId="4455EB46" w:rsidR="00C335CF" w:rsidRDefault="00C335CF" w:rsidP="00CC0F1C">
      <w:pPr>
        <w:rPr>
          <w:rFonts w:asciiTheme="minorHAnsi" w:hAnsiTheme="minorHAnsi" w:cstheme="minorHAnsi"/>
        </w:rPr>
      </w:pPr>
    </w:p>
    <w:p w14:paraId="0F14E4B3" w14:textId="2F13E178" w:rsidR="00C335CF" w:rsidRDefault="00C335CF" w:rsidP="00C335CF">
      <w:pPr>
        <w:rPr>
          <w:rFonts w:asciiTheme="minorHAnsi" w:hAnsiTheme="minorHAnsi" w:cstheme="minorHAnsi"/>
        </w:rPr>
      </w:pPr>
      <w:r>
        <w:rPr>
          <w:rFonts w:asciiTheme="minorHAnsi" w:hAnsiTheme="minorHAnsi" w:cstheme="minorHAnsi"/>
        </w:rPr>
        <w:t xml:space="preserve">DDV se obračuna skladno z vsakokratno veljavno zakonodajo. </w:t>
      </w:r>
    </w:p>
    <w:p w14:paraId="28BD926F" w14:textId="0BA77E00" w:rsidR="000A5548" w:rsidRDefault="000A5548" w:rsidP="00C335CF">
      <w:pPr>
        <w:rPr>
          <w:rFonts w:asciiTheme="minorHAnsi" w:hAnsiTheme="minorHAnsi" w:cstheme="minorHAnsi"/>
        </w:rPr>
      </w:pPr>
    </w:p>
    <w:p w14:paraId="2055A0BC" w14:textId="05A21D48" w:rsidR="002C119D" w:rsidRDefault="000A5548" w:rsidP="002C119D">
      <w:pPr>
        <w:rPr>
          <w:rFonts w:asciiTheme="minorHAnsi" w:hAnsiTheme="minorHAnsi" w:cstheme="minorHAnsi"/>
        </w:rPr>
      </w:pPr>
      <w:r w:rsidRPr="00AF07B1">
        <w:rPr>
          <w:rFonts w:asciiTheme="minorHAnsi" w:hAnsiTheme="minorHAnsi" w:cstheme="minorHAnsi"/>
        </w:rPr>
        <w:t xml:space="preserve">Skupna </w:t>
      </w:r>
      <w:r w:rsidR="00AD5F13">
        <w:rPr>
          <w:rFonts w:asciiTheme="minorHAnsi" w:hAnsiTheme="minorHAnsi" w:cstheme="minorHAnsi"/>
        </w:rPr>
        <w:t>eno (1) letna</w:t>
      </w:r>
      <w:r w:rsidR="00F0337A" w:rsidRPr="00AF07B1">
        <w:rPr>
          <w:rFonts w:asciiTheme="minorHAnsi" w:hAnsiTheme="minorHAnsi" w:cstheme="minorHAnsi"/>
        </w:rPr>
        <w:t xml:space="preserve"> </w:t>
      </w:r>
      <w:r w:rsidRPr="00AF07B1">
        <w:rPr>
          <w:rFonts w:asciiTheme="minorHAnsi" w:hAnsiTheme="minorHAnsi" w:cstheme="minorHAnsi"/>
        </w:rPr>
        <w:t xml:space="preserve">pogodbena vrednost je okvirna. Naročnik bo naročal storitev po dejanskih potrebah, zato lahko v času trajanja te pogodbe pride do odstopanj količin od ocenjenih količin v Predračunu (OBR – 2.19), kar pomeni, da se lahko vrednost okvirne </w:t>
      </w:r>
      <w:r w:rsidR="00AD5F13">
        <w:rPr>
          <w:rFonts w:asciiTheme="minorHAnsi" w:hAnsiTheme="minorHAnsi" w:cstheme="minorHAnsi"/>
        </w:rPr>
        <w:t>eno</w:t>
      </w:r>
      <w:r w:rsidR="00AD5F13" w:rsidRPr="00AF07B1">
        <w:rPr>
          <w:rFonts w:asciiTheme="minorHAnsi" w:hAnsiTheme="minorHAnsi" w:cstheme="minorHAnsi"/>
        </w:rPr>
        <w:t xml:space="preserve"> </w:t>
      </w:r>
      <w:r w:rsidR="00AF07B1" w:rsidRPr="00AF07B1">
        <w:rPr>
          <w:rFonts w:asciiTheme="minorHAnsi" w:hAnsiTheme="minorHAnsi" w:cstheme="minorHAnsi"/>
        </w:rPr>
        <w:t>(</w:t>
      </w:r>
      <w:r w:rsidR="00AD5F13">
        <w:rPr>
          <w:rFonts w:asciiTheme="minorHAnsi" w:hAnsiTheme="minorHAnsi" w:cstheme="minorHAnsi"/>
        </w:rPr>
        <w:t>1</w:t>
      </w:r>
      <w:r w:rsidR="00AF07B1" w:rsidRPr="00AF07B1">
        <w:rPr>
          <w:rFonts w:asciiTheme="minorHAnsi" w:hAnsiTheme="minorHAnsi" w:cstheme="minorHAnsi"/>
        </w:rPr>
        <w:t>)</w:t>
      </w:r>
      <w:r w:rsidR="00F0337A" w:rsidRPr="00AF07B1">
        <w:rPr>
          <w:rFonts w:asciiTheme="minorHAnsi" w:hAnsiTheme="minorHAnsi" w:cstheme="minorHAnsi"/>
        </w:rPr>
        <w:t xml:space="preserve"> letne pogodbene vrednosti</w:t>
      </w:r>
      <w:r w:rsidRPr="00AF07B1">
        <w:rPr>
          <w:rFonts w:asciiTheme="minorHAnsi" w:hAnsiTheme="minorHAnsi" w:cstheme="minorHAnsi"/>
        </w:rPr>
        <w:t xml:space="preserve"> do konca veljavnosti te pogodbe spremeni. </w:t>
      </w:r>
      <w:r w:rsidR="00605367" w:rsidRPr="00AF07B1">
        <w:rPr>
          <w:rFonts w:asciiTheme="minorHAnsi" w:hAnsiTheme="minorHAnsi" w:cstheme="minorHAnsi"/>
        </w:rPr>
        <w:t xml:space="preserve">V primeru, da bi pred potekom trajanjem te pogodbe </w:t>
      </w:r>
      <w:r w:rsidR="00A1721C" w:rsidRPr="00AF07B1">
        <w:rPr>
          <w:rFonts w:asciiTheme="minorHAnsi" w:hAnsiTheme="minorHAnsi" w:cstheme="minorHAnsi"/>
        </w:rPr>
        <w:t xml:space="preserve">skupna </w:t>
      </w:r>
      <w:r w:rsidR="00605367" w:rsidRPr="00AF07B1">
        <w:rPr>
          <w:rFonts w:asciiTheme="minorHAnsi" w:hAnsiTheme="minorHAnsi" w:cstheme="minorHAnsi"/>
        </w:rPr>
        <w:t xml:space="preserve">vrednost </w:t>
      </w:r>
      <w:r w:rsidR="00A1721C" w:rsidRPr="00AF07B1">
        <w:rPr>
          <w:rFonts w:asciiTheme="minorHAnsi" w:hAnsiTheme="minorHAnsi" w:cstheme="minorHAnsi"/>
        </w:rPr>
        <w:t xml:space="preserve">izvedenih </w:t>
      </w:r>
      <w:r w:rsidR="00605367" w:rsidRPr="00AF07B1">
        <w:rPr>
          <w:rFonts w:asciiTheme="minorHAnsi" w:hAnsiTheme="minorHAnsi" w:cstheme="minorHAnsi"/>
        </w:rPr>
        <w:t>storit</w:t>
      </w:r>
      <w:r w:rsidR="00A1721C" w:rsidRPr="00AF07B1">
        <w:rPr>
          <w:rFonts w:asciiTheme="minorHAnsi" w:hAnsiTheme="minorHAnsi" w:cstheme="minorHAnsi"/>
        </w:rPr>
        <w:t>e</w:t>
      </w:r>
      <w:r w:rsidR="00605367" w:rsidRPr="00AF07B1">
        <w:rPr>
          <w:rFonts w:asciiTheme="minorHAnsi" w:hAnsiTheme="minorHAnsi" w:cstheme="minorHAnsi"/>
        </w:rPr>
        <w:t xml:space="preserve">v presegla skupno okvirno </w:t>
      </w:r>
      <w:r w:rsidR="00AD5F13">
        <w:rPr>
          <w:rFonts w:asciiTheme="minorHAnsi" w:hAnsiTheme="minorHAnsi" w:cstheme="minorHAnsi"/>
        </w:rPr>
        <w:t>eno (1) letno</w:t>
      </w:r>
      <w:r w:rsidR="00F0337A" w:rsidRPr="00AF07B1">
        <w:rPr>
          <w:rFonts w:asciiTheme="minorHAnsi" w:hAnsiTheme="minorHAnsi" w:cstheme="minorHAnsi"/>
        </w:rPr>
        <w:t xml:space="preserve"> pogodbeno vrednost</w:t>
      </w:r>
      <w:r w:rsidR="00605367" w:rsidRPr="00AF07B1">
        <w:rPr>
          <w:rFonts w:asciiTheme="minorHAnsi" w:hAnsiTheme="minorHAnsi" w:cstheme="minorHAnsi"/>
        </w:rPr>
        <w:t xml:space="preserve">, zaradi </w:t>
      </w:r>
      <w:r w:rsidR="00155F26" w:rsidRPr="00AF07B1">
        <w:rPr>
          <w:rFonts w:asciiTheme="minorHAnsi" w:hAnsiTheme="minorHAnsi" w:cstheme="minorHAnsi"/>
        </w:rPr>
        <w:t>večjih količin od okvirnih</w:t>
      </w:r>
      <w:r w:rsidR="00605367" w:rsidRPr="00AF07B1">
        <w:rPr>
          <w:rFonts w:asciiTheme="minorHAnsi" w:hAnsiTheme="minorHAnsi" w:cstheme="minorHAnsi"/>
        </w:rPr>
        <w:t>, bo naročnik, v</w:t>
      </w:r>
      <w:r w:rsidR="00605367">
        <w:rPr>
          <w:rFonts w:asciiTheme="minorHAnsi" w:hAnsiTheme="minorHAnsi" w:cstheme="minorHAnsi"/>
        </w:rPr>
        <w:t xml:space="preserve"> primeru da bo imel zagotovljena sredstva, sklenil aneks k pogodbi</w:t>
      </w:r>
      <w:r w:rsidR="00155F26">
        <w:rPr>
          <w:rFonts w:asciiTheme="minorHAnsi" w:hAnsiTheme="minorHAnsi" w:cstheme="minorHAnsi"/>
        </w:rPr>
        <w:t>. V tem primeru se bo aneks k pogodbi sklepal na podlagi prve točke 1. odstavka 95. člena ZJN-3</w:t>
      </w:r>
      <w:r w:rsidR="002C119D">
        <w:rPr>
          <w:rFonts w:asciiTheme="minorHAnsi" w:hAnsiTheme="minorHAnsi" w:cstheme="minorHAnsi"/>
        </w:rPr>
        <w:t xml:space="preserve">, </w:t>
      </w:r>
      <w:r w:rsidR="00F0337A">
        <w:rPr>
          <w:rFonts w:asciiTheme="minorHAnsi" w:hAnsiTheme="minorHAnsi" w:cstheme="minorHAnsi"/>
        </w:rPr>
        <w:t>k katerim</w:t>
      </w:r>
      <w:r w:rsidR="002C119D">
        <w:rPr>
          <w:rFonts w:asciiTheme="minorHAnsi" w:hAnsiTheme="minorHAnsi" w:cstheme="minorHAnsi"/>
        </w:rPr>
        <w:t xml:space="preserve"> se pogodbeni stranki dogovorita za večje količine, ostali pogodbeni pogoji pa se ne smejo bistveno spremeniti.</w:t>
      </w:r>
    </w:p>
    <w:p w14:paraId="0EEC93D9" w14:textId="6129EC28" w:rsidR="00155F26" w:rsidRDefault="00155F26" w:rsidP="00C335CF">
      <w:pPr>
        <w:rPr>
          <w:rFonts w:asciiTheme="minorHAnsi" w:hAnsiTheme="minorHAnsi" w:cstheme="minorHAnsi"/>
        </w:rPr>
      </w:pPr>
    </w:p>
    <w:p w14:paraId="489202FD" w14:textId="259532E7" w:rsidR="00CC0F1C" w:rsidRDefault="00CC0F1C" w:rsidP="00B776FF">
      <w:pPr>
        <w:rPr>
          <w:rFonts w:asciiTheme="minorHAnsi" w:hAnsiTheme="minorHAnsi" w:cstheme="minorHAnsi"/>
        </w:rPr>
      </w:pPr>
      <w:r w:rsidRPr="007D0ED0">
        <w:rPr>
          <w:rFonts w:asciiTheme="minorHAnsi" w:hAnsiTheme="minorHAnsi" w:cstheme="minorHAnsi"/>
        </w:rPr>
        <w:t xml:space="preserve">Cene na enoto </w:t>
      </w:r>
      <w:r w:rsidR="008840F4" w:rsidRPr="007D0ED0">
        <w:rPr>
          <w:rFonts w:asciiTheme="minorHAnsi" w:hAnsiTheme="minorHAnsi" w:cstheme="minorHAnsi"/>
        </w:rPr>
        <w:t xml:space="preserve">so </w:t>
      </w:r>
      <w:r w:rsidR="00034014" w:rsidRPr="007D0ED0">
        <w:rPr>
          <w:rFonts w:asciiTheme="minorHAnsi" w:hAnsiTheme="minorHAnsi" w:cstheme="minorHAnsi"/>
        </w:rPr>
        <w:t xml:space="preserve">določene v </w:t>
      </w:r>
      <w:r w:rsidR="008B304D" w:rsidRPr="007D0ED0">
        <w:rPr>
          <w:rFonts w:asciiTheme="minorHAnsi" w:hAnsiTheme="minorHAnsi" w:cstheme="minorHAnsi"/>
        </w:rPr>
        <w:t xml:space="preserve">obrazcu </w:t>
      </w:r>
      <w:r w:rsidR="00034014" w:rsidRPr="007D0ED0">
        <w:rPr>
          <w:rFonts w:asciiTheme="minorHAnsi" w:hAnsiTheme="minorHAnsi" w:cstheme="minorHAnsi"/>
        </w:rPr>
        <w:t>OBR – 2.19</w:t>
      </w:r>
      <w:r w:rsidR="008840F4" w:rsidRPr="007D0ED0">
        <w:rPr>
          <w:rFonts w:asciiTheme="minorHAnsi" w:hAnsiTheme="minorHAnsi" w:cstheme="minorHAnsi"/>
        </w:rPr>
        <w:t xml:space="preserve"> (</w:t>
      </w:r>
      <w:r w:rsidR="00A6423B" w:rsidRPr="007D0ED0">
        <w:rPr>
          <w:rFonts w:asciiTheme="minorHAnsi" w:hAnsiTheme="minorHAnsi" w:cstheme="minorHAnsi"/>
        </w:rPr>
        <w:t>Predračun</w:t>
      </w:r>
      <w:r w:rsidR="008840F4" w:rsidRPr="007D0ED0">
        <w:rPr>
          <w:rFonts w:asciiTheme="minorHAnsi" w:hAnsiTheme="minorHAnsi" w:cstheme="minorHAnsi"/>
        </w:rPr>
        <w:t>)</w:t>
      </w:r>
      <w:r w:rsidR="00034014" w:rsidRPr="007D0ED0">
        <w:rPr>
          <w:rFonts w:asciiTheme="minorHAnsi" w:hAnsiTheme="minorHAnsi" w:cstheme="minorHAnsi"/>
        </w:rPr>
        <w:t xml:space="preserve"> in so izražene v eurih (EUR), </w:t>
      </w:r>
      <w:r w:rsidRPr="007D0ED0">
        <w:rPr>
          <w:rFonts w:asciiTheme="minorHAnsi" w:hAnsiTheme="minorHAnsi" w:cstheme="minorHAnsi"/>
        </w:rPr>
        <w:t xml:space="preserve">brez DDV </w:t>
      </w:r>
      <w:r w:rsidR="00034014" w:rsidRPr="007D0ED0">
        <w:rPr>
          <w:rFonts w:asciiTheme="minorHAnsi" w:hAnsiTheme="minorHAnsi" w:cstheme="minorHAnsi"/>
        </w:rPr>
        <w:t xml:space="preserve">in </w:t>
      </w:r>
      <w:r w:rsidR="00C335CF" w:rsidRPr="007D0ED0">
        <w:rPr>
          <w:rFonts w:asciiTheme="minorHAnsi" w:hAnsiTheme="minorHAnsi" w:cstheme="minorHAnsi"/>
        </w:rPr>
        <w:t xml:space="preserve">so </w:t>
      </w:r>
      <w:r w:rsidRPr="007D0ED0">
        <w:rPr>
          <w:rFonts w:asciiTheme="minorHAnsi" w:hAnsiTheme="minorHAnsi" w:cstheme="minorHAnsi"/>
        </w:rPr>
        <w:t xml:space="preserve">fiksne </w:t>
      </w:r>
      <w:r w:rsidR="00F0337A">
        <w:rPr>
          <w:rFonts w:asciiTheme="minorHAnsi" w:hAnsiTheme="minorHAnsi" w:cstheme="minorHAnsi"/>
        </w:rPr>
        <w:t xml:space="preserve">(se ne spremenijo) </w:t>
      </w:r>
      <w:r w:rsidRPr="007D0ED0">
        <w:rPr>
          <w:rFonts w:asciiTheme="minorHAnsi" w:hAnsiTheme="minorHAnsi" w:cstheme="minorHAnsi"/>
        </w:rPr>
        <w:t xml:space="preserve">za celotno obdobje trajanja pogodbe </w:t>
      </w:r>
      <w:r w:rsidR="00034014" w:rsidRPr="007D0ED0">
        <w:rPr>
          <w:rFonts w:asciiTheme="minorHAnsi" w:hAnsiTheme="minorHAnsi" w:cstheme="minorHAnsi"/>
        </w:rPr>
        <w:t>ter</w:t>
      </w:r>
      <w:r w:rsidRPr="007D0ED0">
        <w:rPr>
          <w:rFonts w:asciiTheme="minorHAnsi" w:hAnsiTheme="minorHAnsi" w:cstheme="minorHAnsi"/>
        </w:rPr>
        <w:t xml:space="preserve"> vključujejo vse stroške</w:t>
      </w:r>
      <w:r w:rsidR="000C623E" w:rsidRPr="007D0ED0">
        <w:rPr>
          <w:rFonts w:asciiTheme="minorHAnsi" w:hAnsiTheme="minorHAnsi" w:cstheme="minorHAnsi"/>
        </w:rPr>
        <w:t>,</w:t>
      </w:r>
      <w:r w:rsidRPr="007D0ED0">
        <w:rPr>
          <w:rFonts w:asciiTheme="minorHAnsi" w:hAnsiTheme="minorHAnsi" w:cstheme="minorHAnsi"/>
        </w:rPr>
        <w:t xml:space="preserve"> povezane z realizacijo predmeta pogodbe.</w:t>
      </w:r>
    </w:p>
    <w:p w14:paraId="4915DB22" w14:textId="78979746" w:rsidR="009148E2" w:rsidRPr="004B4730" w:rsidRDefault="009148E2" w:rsidP="000A775C">
      <w:pPr>
        <w:rPr>
          <w:rFonts w:asciiTheme="minorHAnsi" w:hAnsiTheme="minorHAnsi" w:cstheme="minorHAnsi"/>
        </w:rPr>
      </w:pPr>
    </w:p>
    <w:p w14:paraId="35B6F3BF" w14:textId="502C163F" w:rsidR="007A5C8B" w:rsidRDefault="00F0337A"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A5C8B" w:rsidRPr="00DE184E">
        <w:rPr>
          <w:rFonts w:asciiTheme="minorHAnsi" w:hAnsiTheme="minorHAnsi" w:cstheme="minorHAnsi"/>
          <w:b/>
        </w:rPr>
        <w:t>len</w:t>
      </w:r>
    </w:p>
    <w:p w14:paraId="5F304A78" w14:textId="77777777" w:rsidR="00F0337A" w:rsidRPr="00F0337A" w:rsidRDefault="00F0337A" w:rsidP="00F0337A">
      <w:pPr>
        <w:jc w:val="center"/>
        <w:rPr>
          <w:i/>
          <w:color w:val="A6A6A6" w:themeColor="background1" w:themeShade="A6"/>
          <w:sz w:val="18"/>
          <w:szCs w:val="18"/>
        </w:rPr>
      </w:pPr>
      <w:r w:rsidRPr="00F0337A">
        <w:rPr>
          <w:i/>
          <w:color w:val="A6A6A6" w:themeColor="background1" w:themeShade="A6"/>
          <w:sz w:val="18"/>
          <w:szCs w:val="18"/>
        </w:rPr>
        <w:t>(pri sklepanju pogodbe se vsebina člena smiselno prilagodi)</w:t>
      </w:r>
    </w:p>
    <w:p w14:paraId="6845C5F0" w14:textId="51FB1FAD" w:rsidR="007A281B" w:rsidRPr="007A281B" w:rsidRDefault="009F2E1E" w:rsidP="00856FD6">
      <w:pPr>
        <w:pStyle w:val="Telobesedila"/>
        <w:spacing w:after="0"/>
        <w:rPr>
          <w:rFonts w:asciiTheme="majorHAnsi" w:hAnsiTheme="majorHAnsi" w:cstheme="majorHAnsi"/>
          <w:i/>
          <w:color w:val="BFBFBF" w:themeColor="background1" w:themeShade="BF"/>
          <w:sz w:val="18"/>
          <w:szCs w:val="18"/>
          <w:lang w:val="sl-SI"/>
        </w:rPr>
      </w:pPr>
      <w:r>
        <w:rPr>
          <w:rFonts w:asciiTheme="majorHAnsi" w:hAnsiTheme="majorHAnsi" w:cstheme="majorHAnsi"/>
          <w:lang w:val="sl-SI"/>
        </w:rPr>
        <w:t xml:space="preserve">Izvajalec izstavi račun naročniku </w:t>
      </w:r>
      <w:r w:rsidR="00D16292">
        <w:rPr>
          <w:rFonts w:asciiTheme="majorHAnsi" w:hAnsiTheme="majorHAnsi" w:cstheme="majorHAnsi"/>
          <w:lang w:val="sl-SI"/>
        </w:rPr>
        <w:t>najkasneje do 15. dne</w:t>
      </w:r>
      <w:r>
        <w:rPr>
          <w:rFonts w:asciiTheme="majorHAnsi" w:hAnsiTheme="majorHAnsi" w:cstheme="majorHAnsi"/>
          <w:lang w:val="sl-SI"/>
        </w:rPr>
        <w:t xml:space="preserve"> v mesecu za</w:t>
      </w:r>
      <w:r w:rsidR="00836D60">
        <w:rPr>
          <w:rFonts w:asciiTheme="majorHAnsi" w:hAnsiTheme="majorHAnsi" w:cstheme="majorHAnsi"/>
          <w:lang w:val="sl-SI"/>
        </w:rPr>
        <w:t xml:space="preserve"> storitve izvedene in prevzete v</w:t>
      </w:r>
      <w:r>
        <w:rPr>
          <w:rFonts w:asciiTheme="majorHAnsi" w:hAnsiTheme="majorHAnsi" w:cstheme="majorHAnsi"/>
          <w:lang w:val="sl-SI"/>
        </w:rPr>
        <w:t xml:space="preserve"> pretekl</w:t>
      </w:r>
      <w:r w:rsidR="00836D60">
        <w:rPr>
          <w:rFonts w:asciiTheme="majorHAnsi" w:hAnsiTheme="majorHAnsi" w:cstheme="majorHAnsi"/>
          <w:lang w:val="sl-SI"/>
        </w:rPr>
        <w:t>em</w:t>
      </w:r>
      <w:r>
        <w:rPr>
          <w:rFonts w:asciiTheme="majorHAnsi" w:hAnsiTheme="majorHAnsi" w:cstheme="majorHAnsi"/>
          <w:lang w:val="sl-SI"/>
        </w:rPr>
        <w:t xml:space="preserve"> mesec</w:t>
      </w:r>
      <w:r w:rsidR="00836D60">
        <w:rPr>
          <w:rFonts w:asciiTheme="majorHAnsi" w:hAnsiTheme="majorHAnsi" w:cstheme="majorHAnsi"/>
          <w:lang w:val="sl-SI"/>
        </w:rPr>
        <w:t>u</w:t>
      </w:r>
      <w:r>
        <w:rPr>
          <w:rFonts w:asciiTheme="majorHAnsi" w:hAnsiTheme="majorHAnsi" w:cstheme="majorHAnsi"/>
          <w:lang w:val="sl-SI"/>
        </w:rPr>
        <w:t xml:space="preserve">. Izvajalec mora k računu priložiti </w:t>
      </w:r>
      <w:r w:rsidR="00856FD6">
        <w:rPr>
          <w:rFonts w:asciiTheme="majorHAnsi" w:hAnsiTheme="majorHAnsi" w:cstheme="majorHAnsi"/>
          <w:lang w:val="sl-SI"/>
        </w:rPr>
        <w:t xml:space="preserve">vse obojestransko podpisane zapisnike o opravljeni storitvi za tisti mesec, ki ga izvajalec namerava obračunati. </w:t>
      </w:r>
      <w:r>
        <w:rPr>
          <w:rFonts w:asciiTheme="majorHAnsi" w:hAnsiTheme="majorHAnsi" w:cstheme="majorHAnsi"/>
          <w:lang w:val="sl-SI"/>
        </w:rPr>
        <w:t xml:space="preserve">Račun se mora sklicevati na </w:t>
      </w:r>
      <w:r w:rsidR="00904DFB">
        <w:rPr>
          <w:rFonts w:asciiTheme="majorHAnsi" w:hAnsiTheme="majorHAnsi" w:cstheme="majorHAnsi"/>
          <w:lang w:val="sl-SI"/>
        </w:rPr>
        <w:t xml:space="preserve">številko te pogodbe. </w:t>
      </w:r>
    </w:p>
    <w:p w14:paraId="0A8470A8" w14:textId="76DE622B" w:rsidR="007A281B" w:rsidRDefault="007A281B" w:rsidP="000A775C">
      <w:pPr>
        <w:pStyle w:val="Telobesedila"/>
        <w:spacing w:after="0"/>
        <w:rPr>
          <w:rFonts w:asciiTheme="majorHAnsi" w:hAnsiTheme="majorHAnsi" w:cstheme="majorHAnsi"/>
          <w:lang w:val="sl-SI"/>
        </w:rPr>
      </w:pPr>
    </w:p>
    <w:p w14:paraId="3AA4E0C2" w14:textId="1D50E10F" w:rsidR="00904DFB" w:rsidRDefault="00904DFB" w:rsidP="000A775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w:t>
      </w:r>
      <w:r w:rsidR="007044A6">
        <w:rPr>
          <w:rFonts w:asciiTheme="majorHAnsi" w:hAnsiTheme="majorHAnsi" w:cstheme="majorHAnsi"/>
          <w:lang w:val="sl-SI"/>
        </w:rPr>
        <w:t>račun ne bo</w:t>
      </w:r>
      <w:r>
        <w:rPr>
          <w:rFonts w:asciiTheme="majorHAnsi" w:hAnsiTheme="majorHAnsi" w:cstheme="majorHAnsi"/>
          <w:lang w:val="sl-SI"/>
        </w:rPr>
        <w:t xml:space="preserve"> pravilno izstavljen oz. ne bo</w:t>
      </w:r>
      <w:r w:rsidR="00856FD6">
        <w:rPr>
          <w:rFonts w:asciiTheme="majorHAnsi" w:hAnsiTheme="majorHAnsi" w:cstheme="majorHAnsi"/>
          <w:lang w:val="sl-SI"/>
        </w:rPr>
        <w:t>do</w:t>
      </w:r>
      <w:r>
        <w:rPr>
          <w:rFonts w:asciiTheme="majorHAnsi" w:hAnsiTheme="majorHAnsi" w:cstheme="majorHAnsi"/>
          <w:lang w:val="sl-SI"/>
        </w:rPr>
        <w:t xml:space="preserve"> k računu </w:t>
      </w:r>
      <w:r w:rsidR="00856FD6">
        <w:rPr>
          <w:rFonts w:asciiTheme="majorHAnsi" w:hAnsiTheme="majorHAnsi" w:cstheme="majorHAnsi"/>
          <w:lang w:val="sl-SI"/>
        </w:rPr>
        <w:t xml:space="preserve">priloženi </w:t>
      </w:r>
      <w:r>
        <w:rPr>
          <w:rFonts w:asciiTheme="majorHAnsi" w:hAnsiTheme="majorHAnsi" w:cstheme="majorHAnsi"/>
          <w:lang w:val="sl-SI"/>
        </w:rPr>
        <w:t>potrjen</w:t>
      </w:r>
      <w:r w:rsidR="00856FD6">
        <w:rPr>
          <w:rFonts w:asciiTheme="majorHAnsi" w:hAnsiTheme="majorHAnsi" w:cstheme="majorHAnsi"/>
          <w:lang w:val="sl-SI"/>
        </w:rPr>
        <w:t>i</w:t>
      </w:r>
      <w:r>
        <w:rPr>
          <w:rFonts w:asciiTheme="majorHAnsi" w:hAnsiTheme="majorHAnsi" w:cstheme="majorHAnsi"/>
          <w:lang w:val="sl-SI"/>
        </w:rPr>
        <w:t xml:space="preserve"> </w:t>
      </w:r>
      <w:r w:rsidR="00856FD6">
        <w:rPr>
          <w:rFonts w:asciiTheme="majorHAnsi" w:hAnsiTheme="majorHAnsi" w:cstheme="majorHAnsi"/>
          <w:lang w:val="sl-SI"/>
        </w:rPr>
        <w:t>zapisniki o opravljeni storitvi</w:t>
      </w:r>
      <w:r>
        <w:rPr>
          <w:rFonts w:asciiTheme="majorHAnsi" w:hAnsiTheme="majorHAnsi" w:cstheme="majorHAnsi"/>
          <w:lang w:val="sl-SI"/>
        </w:rPr>
        <w:t xml:space="preserve">, ga bo naročnik zavrnil. </w:t>
      </w:r>
    </w:p>
    <w:p w14:paraId="15A620CE" w14:textId="77777777" w:rsidR="00FB3076" w:rsidRDefault="00FB3076" w:rsidP="000A775C">
      <w:pPr>
        <w:pStyle w:val="Telobesedila"/>
        <w:spacing w:after="0"/>
        <w:rPr>
          <w:rFonts w:asciiTheme="majorHAnsi" w:hAnsiTheme="majorHAnsi" w:cstheme="majorHAnsi"/>
          <w:lang w:val="sl-SI"/>
        </w:rPr>
      </w:pPr>
    </w:p>
    <w:p w14:paraId="0E56AD7D" w14:textId="5FDA8E4E" w:rsidR="00FB3076" w:rsidRDefault="00904DFB" w:rsidP="00FB3076">
      <w:pPr>
        <w:rPr>
          <w:lang w:eastAsia="x-none"/>
        </w:rPr>
      </w:pPr>
      <w:r>
        <w:rPr>
          <w:rFonts w:asciiTheme="majorHAnsi" w:hAnsiTheme="majorHAnsi" w:cstheme="majorHAnsi"/>
        </w:rPr>
        <w:t xml:space="preserve">Izvajalec </w:t>
      </w:r>
      <w:r w:rsidR="00F0337A"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00F0337A" w:rsidRPr="00F0337A">
        <w:rPr>
          <w:rFonts w:asciiTheme="majorHAnsi" w:hAnsiTheme="majorHAnsi" w:cstheme="majorHAnsi"/>
          <w:color w:val="A6A6A6" w:themeColor="background1" w:themeShade="A6"/>
        </w:rPr>
        <w:t>(-jo)</w:t>
      </w:r>
      <w:r w:rsidRPr="00F0337A">
        <w:rPr>
          <w:rFonts w:asciiTheme="majorHAnsi" w:hAnsiTheme="majorHAnsi" w:cstheme="majorHAnsi"/>
          <w:color w:val="A6A6A6" w:themeColor="background1" w:themeShade="A6"/>
        </w:rPr>
        <w:t xml:space="preserve"> </w:t>
      </w:r>
      <w:r>
        <w:rPr>
          <w:rFonts w:asciiTheme="majorHAnsi" w:hAnsiTheme="majorHAnsi" w:cstheme="majorHAnsi"/>
        </w:rPr>
        <w:t xml:space="preserve">izključno v elektronski obliki (e-račun). </w:t>
      </w:r>
      <w:r w:rsidR="00FB3076" w:rsidRPr="00EE2F8E">
        <w:rPr>
          <w:lang w:eastAsia="x-none"/>
        </w:rPr>
        <w:t>Račun mora biti naslovljen na: Zavod Republike Slovenije za blagovne rezerve, Dunajska cesta 106, 1000 Ljubljana</w:t>
      </w:r>
      <w:r w:rsidR="00FB3076">
        <w:rPr>
          <w:lang w:eastAsia="x-none"/>
        </w:rPr>
        <w:t xml:space="preserve"> na TRR: SI56 2900 0005 5148 819</w:t>
      </w:r>
      <w:r w:rsidR="00FB3076" w:rsidRPr="00EE2F8E">
        <w:rPr>
          <w:lang w:eastAsia="x-none"/>
        </w:rPr>
        <w:t>.</w:t>
      </w:r>
      <w:r w:rsidR="00FB3076">
        <w:rPr>
          <w:lang w:eastAsia="x-none"/>
        </w:rPr>
        <w:t xml:space="preserve"> Naročnik bo </w:t>
      </w:r>
      <w:r w:rsidR="000C623E">
        <w:rPr>
          <w:lang w:eastAsia="x-none"/>
        </w:rPr>
        <w:t xml:space="preserve">izvajalcu </w:t>
      </w:r>
      <w:r w:rsidR="00FB3076">
        <w:rPr>
          <w:lang w:eastAsia="x-none"/>
        </w:rPr>
        <w:t>posredoval navodila za izdajo e-računa.</w:t>
      </w:r>
    </w:p>
    <w:p w14:paraId="59AF6033" w14:textId="07599D35" w:rsidR="00B776FF" w:rsidRDefault="00B776FF" w:rsidP="00FB3076">
      <w:pPr>
        <w:rPr>
          <w:lang w:eastAsia="x-none"/>
        </w:rPr>
      </w:pPr>
    </w:p>
    <w:p w14:paraId="0F5C22BC" w14:textId="550A415C" w:rsidR="00B776FF" w:rsidRDefault="00B776FF" w:rsidP="00B776FF">
      <w:pPr>
        <w:rPr>
          <w:rFonts w:cs="Arial"/>
          <w:bCs/>
        </w:rPr>
      </w:pPr>
      <w:r>
        <w:rPr>
          <w:lang w:eastAsia="x-none"/>
        </w:rPr>
        <w:t xml:space="preserve">V primeru, da izvajalec nastopa </w:t>
      </w:r>
      <w:r w:rsidRPr="00975ECA">
        <w:rPr>
          <w:color w:val="A6A6A6" w:themeColor="background1" w:themeShade="A6"/>
          <w:lang w:eastAsia="x-none"/>
        </w:rPr>
        <w:t xml:space="preserve">s </w:t>
      </w:r>
      <w:r w:rsidR="00975ECA" w:rsidRPr="00975ECA">
        <w:rPr>
          <w:color w:val="A6A6A6" w:themeColor="background1" w:themeShade="A6"/>
          <w:lang w:eastAsia="x-none"/>
        </w:rPr>
        <w:t xml:space="preserve">soizvajalcem in </w:t>
      </w:r>
      <w:r w:rsidRPr="00975ECA">
        <w:rPr>
          <w:color w:val="A6A6A6" w:themeColor="background1" w:themeShade="A6"/>
          <w:lang w:eastAsia="x-none"/>
        </w:rPr>
        <w:t>podizvajalcem</w:t>
      </w:r>
      <w:r>
        <w:rPr>
          <w:lang w:eastAsia="x-none"/>
        </w:rPr>
        <w:t xml:space="preserve">, </w:t>
      </w:r>
      <w:r>
        <w:rPr>
          <w:rFonts w:cs="Arial"/>
          <w:bCs/>
        </w:rPr>
        <w:t xml:space="preserve">ki so se v obrazcu </w:t>
      </w:r>
      <w:r w:rsidRPr="00C62A91">
        <w:rPr>
          <w:rFonts w:cs="Arial"/>
          <w:bCs/>
        </w:rPr>
        <w:t xml:space="preserve">»Organizacija ponudnika in obseg </w:t>
      </w:r>
      <w:r>
        <w:rPr>
          <w:rFonts w:cs="Arial"/>
          <w:bCs/>
        </w:rPr>
        <w:t>predmeta</w:t>
      </w:r>
      <w:r w:rsidRPr="00C62A91">
        <w:rPr>
          <w:rFonts w:cs="Arial"/>
          <w:bCs/>
        </w:rPr>
        <w:t>« (OBR</w:t>
      </w:r>
      <w:r>
        <w:rPr>
          <w:rFonts w:cs="Arial"/>
          <w:bCs/>
        </w:rPr>
        <w:t xml:space="preserve"> – 2</w:t>
      </w:r>
      <w:r w:rsidRPr="00C62A91">
        <w:rPr>
          <w:rFonts w:cs="Arial"/>
          <w:bCs/>
        </w:rPr>
        <w:t>.04) izrekli za neposredna plačila, velja naslednje</w:t>
      </w:r>
      <w:r>
        <w:rPr>
          <w:rFonts w:cs="Arial"/>
          <w:bCs/>
        </w:rPr>
        <w:t>:</w:t>
      </w:r>
    </w:p>
    <w:p w14:paraId="5CAD30C8" w14:textId="77777777" w:rsidR="00B776FF" w:rsidRPr="00ED6DB6" w:rsidRDefault="00B776FF" w:rsidP="00B776FF">
      <w:pPr>
        <w:numPr>
          <w:ilvl w:val="0"/>
          <w:numId w:val="34"/>
        </w:numPr>
        <w:ind w:right="-2"/>
        <w:rPr>
          <w:rFonts w:cs="Arial"/>
        </w:rPr>
      </w:pPr>
      <w:r>
        <w:rPr>
          <w:rFonts w:asciiTheme="minorHAnsi" w:hAnsiTheme="minorHAnsi" w:cstheme="minorBidi"/>
        </w:rPr>
        <w:t>izvajalec</w:t>
      </w:r>
      <w:r w:rsidRPr="00ED6DB6">
        <w:rPr>
          <w:rFonts w:asciiTheme="minorHAnsi" w:hAnsiTheme="minorHAnsi" w:cstheme="minorBidi"/>
        </w:rPr>
        <w:t xml:space="preserve"> izstavi </w:t>
      </w:r>
      <w:r>
        <w:rPr>
          <w:rFonts w:asciiTheme="minorHAnsi" w:hAnsiTheme="minorHAnsi" w:cstheme="minorBidi"/>
        </w:rPr>
        <w:t>naročniku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14:paraId="7B35421E" w14:textId="5C5BA481" w:rsidR="00B776FF" w:rsidRPr="00ED6DB6" w:rsidRDefault="00B776FF" w:rsidP="00B776FF">
      <w:pPr>
        <w:numPr>
          <w:ilvl w:val="0"/>
          <w:numId w:val="34"/>
        </w:numPr>
        <w:ind w:right="-2"/>
        <w:rPr>
          <w:rFonts w:cs="Arial"/>
        </w:rPr>
      </w:pP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rFonts w:asciiTheme="minorHAnsi" w:hAnsiTheme="minorHAnsi" w:cstheme="minorBidi"/>
        </w:rPr>
        <w:t xml:space="preserve">naročniku </w:t>
      </w:r>
      <w:r w:rsidRPr="00ED6DB6">
        <w:rPr>
          <w:rFonts w:asciiTheme="minorHAnsi" w:hAnsiTheme="minorHAnsi" w:cstheme="minorBidi"/>
        </w:rPr>
        <w:t xml:space="preserve">(račun mora biti izstavljen na </w:t>
      </w:r>
      <w:r>
        <w:rPr>
          <w:rFonts w:asciiTheme="minorHAnsi" w:hAnsiTheme="minorHAnsi" w:cstheme="minorBidi"/>
        </w:rPr>
        <w:t>naročnika</w:t>
      </w:r>
      <w:r w:rsidRPr="00ED6DB6">
        <w:rPr>
          <w:rFonts w:asciiTheme="minorHAnsi" w:hAnsiTheme="minorHAnsi" w:cstheme="minorBidi"/>
        </w:rPr>
        <w:t xml:space="preserve">). Poleg računa mora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k računu priložiti potrdilo oz. izjavo </w:t>
      </w:r>
      <w:r>
        <w:rPr>
          <w:rFonts w:asciiTheme="minorHAnsi" w:hAnsiTheme="minorHAnsi" w:cstheme="minorBidi"/>
        </w:rPr>
        <w:t>izvajalca</w:t>
      </w:r>
      <w:r w:rsidRPr="00ED6DB6">
        <w:rPr>
          <w:rFonts w:asciiTheme="minorHAnsi" w:hAnsiTheme="minorHAnsi" w:cstheme="minorBidi"/>
        </w:rPr>
        <w:t xml:space="preserve">, da potrjuje vrednost </w:t>
      </w:r>
      <w:r>
        <w:rPr>
          <w:rFonts w:asciiTheme="minorHAnsi" w:hAnsiTheme="minorHAnsi" w:cstheme="minorBidi"/>
        </w:rPr>
        <w:t xml:space="preserve">izvedenih storitev s strani </w:t>
      </w:r>
      <w:r w:rsidR="00975ECA">
        <w:rPr>
          <w:rFonts w:asciiTheme="minorHAnsi" w:hAnsiTheme="minorHAnsi" w:cstheme="minorBidi"/>
          <w:color w:val="A6A6A6" w:themeColor="background1" w:themeShade="A6"/>
        </w:rPr>
        <w:t>soizvajalca in</w:t>
      </w:r>
      <w:r w:rsidRPr="00975ECA">
        <w:rPr>
          <w:rFonts w:asciiTheme="minorHAnsi" w:hAnsiTheme="minorHAnsi" w:cstheme="minorBidi"/>
          <w:color w:val="A6A6A6" w:themeColor="background1" w:themeShade="A6"/>
        </w:rPr>
        <w:t xml:space="preserve"> podizvajalca</w:t>
      </w:r>
      <w:r w:rsidRPr="00ED6DB6">
        <w:rPr>
          <w:rFonts w:asciiTheme="minorHAnsi" w:hAnsiTheme="minorHAnsi" w:cstheme="minorBidi"/>
        </w:rPr>
        <w:t xml:space="preserve">. V primeru, da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ne bo predložil potrdil</w:t>
      </w:r>
      <w:r w:rsidR="00A86DA7">
        <w:rPr>
          <w:rFonts w:asciiTheme="minorHAnsi" w:hAnsiTheme="minorHAnsi" w:cstheme="minorBidi"/>
        </w:rPr>
        <w:t>a</w:t>
      </w:r>
      <w:r w:rsidRPr="00ED6DB6">
        <w:rPr>
          <w:rFonts w:asciiTheme="minorHAnsi" w:hAnsiTheme="minorHAnsi" w:cstheme="minorBidi"/>
        </w:rPr>
        <w:t xml:space="preserve"> oz. izjavo </w:t>
      </w:r>
      <w:r>
        <w:rPr>
          <w:rFonts w:asciiTheme="minorHAnsi" w:hAnsiTheme="minorHAnsi" w:cstheme="minorBidi"/>
        </w:rPr>
        <w:t>izvajalca</w:t>
      </w:r>
      <w:r w:rsidRPr="00ED6DB6">
        <w:rPr>
          <w:rFonts w:asciiTheme="minorHAnsi" w:hAnsiTheme="minorHAnsi" w:cstheme="minorBidi"/>
        </w:rPr>
        <w:t xml:space="preserve">, bo </w:t>
      </w:r>
      <w:r>
        <w:rPr>
          <w:rFonts w:asciiTheme="minorHAnsi" w:hAnsiTheme="minorHAnsi" w:cstheme="minorBidi"/>
        </w:rPr>
        <w:t xml:space="preserve">naročnik </w:t>
      </w:r>
      <w:r w:rsidRPr="00ED6DB6">
        <w:rPr>
          <w:rFonts w:asciiTheme="minorHAnsi" w:hAnsiTheme="minorHAnsi" w:cstheme="minorBidi"/>
        </w:rPr>
        <w:t xml:space="preserve">tak račun zavrnil. </w:t>
      </w:r>
      <w:r>
        <w:rPr>
          <w:rFonts w:asciiTheme="minorHAnsi" w:hAnsiTheme="minorHAnsi" w:cstheme="minorBidi"/>
        </w:rPr>
        <w:t>Naročnik</w:t>
      </w:r>
      <w:r w:rsidRPr="00ED6DB6">
        <w:rPr>
          <w:rFonts w:asciiTheme="minorHAnsi" w:hAnsiTheme="minorHAnsi" w:cstheme="minorBidi"/>
        </w:rPr>
        <w:t xml:space="preserve"> bo tudi zavrnil račun </w:t>
      </w:r>
      <w:r w:rsidRPr="00975ECA">
        <w:rPr>
          <w:rFonts w:asciiTheme="minorHAnsi" w:hAnsiTheme="minorHAnsi" w:cstheme="minorBidi"/>
          <w:color w:val="A6A6A6" w:themeColor="background1" w:themeShade="A6"/>
        </w:rPr>
        <w:t>soizvajalca in podizvajalca</w:t>
      </w:r>
      <w:r w:rsidRPr="00ED6DB6">
        <w:rPr>
          <w:rFonts w:asciiTheme="minorHAnsi" w:hAnsiTheme="minorHAnsi" w:cstheme="minorBidi"/>
        </w:rPr>
        <w:t xml:space="preserve">, če ta ne bo izstavljen skladno s pogoji v tej pogodbi. </w:t>
      </w:r>
    </w:p>
    <w:p w14:paraId="45367475" w14:textId="77777777" w:rsidR="00B776FF" w:rsidRPr="00ED6DB6" w:rsidRDefault="00B776FF" w:rsidP="00B776FF">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Pr>
          <w:i/>
          <w:color w:val="BFBFBF" w:themeColor="background1" w:themeShade="BF"/>
          <w:sz w:val="18"/>
          <w:szCs w:val="18"/>
          <w:lang w:eastAsia="x-none"/>
        </w:rPr>
        <w:t>izvajalec</w:t>
      </w:r>
      <w:r w:rsidRPr="00ED6DB6">
        <w:rPr>
          <w:i/>
          <w:color w:val="BFBFBF" w:themeColor="background1" w:themeShade="BF"/>
          <w:sz w:val="18"/>
          <w:szCs w:val="18"/>
          <w:lang w:eastAsia="x-none"/>
        </w:rPr>
        <w:t xml:space="preserve"> nastopa s podizvajalcem in če se je ta izrekel za neposredna plačila)</w:t>
      </w:r>
    </w:p>
    <w:p w14:paraId="7E76F877" w14:textId="3483C336" w:rsidR="00B94989" w:rsidRDefault="00B94989" w:rsidP="000A775C">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w:t>
      </w:r>
      <w:r w:rsidR="000C623E">
        <w:rPr>
          <w:rFonts w:asciiTheme="majorHAnsi" w:hAnsiTheme="majorHAnsi" w:cstheme="majorHAnsi"/>
          <w:lang w:val="sl-SI"/>
        </w:rPr>
        <w:t>rok za plačilo računa ne teče</w:t>
      </w:r>
      <w:r>
        <w:rPr>
          <w:rFonts w:asciiTheme="majorHAnsi" w:hAnsiTheme="majorHAnsi" w:cstheme="majorHAnsi"/>
          <w:lang w:val="sl-SI"/>
        </w:rPr>
        <w:t xml:space="preserve">. </w:t>
      </w:r>
    </w:p>
    <w:p w14:paraId="3526D8D4" w14:textId="77777777" w:rsidR="00B94989" w:rsidRDefault="00B94989" w:rsidP="000A775C">
      <w:pPr>
        <w:pStyle w:val="Telobesedila"/>
        <w:spacing w:after="0"/>
        <w:rPr>
          <w:rFonts w:asciiTheme="majorHAnsi" w:hAnsiTheme="majorHAnsi" w:cstheme="majorHAnsi"/>
          <w:lang w:val="sl-SI"/>
        </w:rPr>
      </w:pPr>
    </w:p>
    <w:p w14:paraId="0361E1AE" w14:textId="77777777" w:rsidR="00B776FF" w:rsidRPr="00176577" w:rsidRDefault="00B776FF" w:rsidP="00B776FF">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7E9091DB" w14:textId="77777777" w:rsidR="00043A39" w:rsidRDefault="00043A39" w:rsidP="000A775C">
      <w:pPr>
        <w:rPr>
          <w:rFonts w:asciiTheme="minorHAnsi" w:hAnsiTheme="minorHAnsi" w:cstheme="minorHAnsi"/>
        </w:rPr>
      </w:pPr>
    </w:p>
    <w:p w14:paraId="2FDC93F1" w14:textId="7447B8FC" w:rsidR="00B94989" w:rsidRDefault="00B94989" w:rsidP="000A775C">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C30D4F4" w14:textId="65F36072" w:rsidR="000A775C" w:rsidRDefault="000A775C" w:rsidP="000A775C">
      <w:pPr>
        <w:pStyle w:val="Telobesedila"/>
        <w:spacing w:after="0"/>
        <w:rPr>
          <w:rFonts w:asciiTheme="majorHAnsi" w:hAnsiTheme="majorHAnsi" w:cstheme="majorHAnsi"/>
          <w:lang w:val="sl-SI"/>
        </w:rPr>
      </w:pPr>
    </w:p>
    <w:p w14:paraId="044B24E2" w14:textId="2D2057C0" w:rsidR="007044A6" w:rsidRDefault="00856FD6"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044A6" w:rsidRPr="00DE184E">
        <w:rPr>
          <w:rFonts w:asciiTheme="minorHAnsi" w:hAnsiTheme="minorHAnsi" w:cstheme="minorHAnsi"/>
          <w:b/>
        </w:rPr>
        <w:t>len</w:t>
      </w:r>
    </w:p>
    <w:p w14:paraId="3CA6BFEA" w14:textId="28522061" w:rsidR="00856FD6" w:rsidRPr="00856FD6" w:rsidRDefault="00856FD6" w:rsidP="00856FD6">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C8B573D" w14:textId="149CB594" w:rsidR="007044A6" w:rsidRPr="00856FD6" w:rsidRDefault="007044A6" w:rsidP="000A775C">
      <w:pPr>
        <w:rPr>
          <w:rFonts w:asciiTheme="majorHAnsi" w:hAnsiTheme="majorHAnsi" w:cstheme="majorHAnsi"/>
        </w:rPr>
      </w:pPr>
      <w:r w:rsidRPr="00856FD6">
        <w:rPr>
          <w:rFonts w:asciiTheme="majorHAnsi" w:hAnsiTheme="majorHAnsi" w:cstheme="majorHAnsi"/>
        </w:rPr>
        <w:t>Rok plačila računa</w:t>
      </w:r>
      <w:r w:rsidR="00856FD6">
        <w:rPr>
          <w:rFonts w:asciiTheme="majorHAnsi" w:hAnsiTheme="majorHAnsi" w:cstheme="majorHAnsi"/>
        </w:rPr>
        <w:t>(-ov)</w:t>
      </w:r>
      <w:r w:rsidR="000C623E" w:rsidRPr="00856FD6">
        <w:rPr>
          <w:rFonts w:asciiTheme="majorHAnsi" w:hAnsiTheme="majorHAnsi" w:cstheme="majorHAnsi"/>
        </w:rPr>
        <w:t xml:space="preserve"> </w:t>
      </w:r>
      <w:r w:rsidRPr="00856FD6">
        <w:rPr>
          <w:rFonts w:asciiTheme="majorHAnsi" w:hAnsiTheme="majorHAnsi" w:cstheme="majorHAnsi"/>
        </w:rPr>
        <w:t>je 30. dan od dneva prejetja e-računa</w:t>
      </w:r>
      <w:r w:rsidR="00856FD6">
        <w:rPr>
          <w:rFonts w:asciiTheme="majorHAnsi" w:hAnsiTheme="majorHAnsi" w:cstheme="majorHAnsi"/>
        </w:rPr>
        <w:t>(-ov)</w:t>
      </w:r>
      <w:r w:rsidRPr="00856FD6">
        <w:rPr>
          <w:rFonts w:asciiTheme="majorHAnsi" w:hAnsiTheme="majorHAnsi" w:cstheme="majorHAnsi"/>
        </w:rPr>
        <w:t>, ki je</w:t>
      </w:r>
      <w:r w:rsidR="00856FD6">
        <w:rPr>
          <w:rFonts w:asciiTheme="majorHAnsi" w:hAnsiTheme="majorHAnsi" w:cstheme="majorHAnsi"/>
        </w:rPr>
        <w:t>(so)</w:t>
      </w:r>
      <w:r w:rsidRPr="00856FD6">
        <w:rPr>
          <w:rFonts w:asciiTheme="majorHAnsi" w:hAnsiTheme="majorHAnsi" w:cstheme="majorHAnsi"/>
        </w:rPr>
        <w:t xml:space="preserve"> izstavljen</w:t>
      </w:r>
      <w:r w:rsidR="00856FD6">
        <w:rPr>
          <w:rFonts w:asciiTheme="majorHAnsi" w:hAnsiTheme="majorHAnsi" w:cstheme="majorHAnsi"/>
        </w:rPr>
        <w:t>(-i)</w:t>
      </w:r>
      <w:r w:rsidRPr="00856FD6">
        <w:rPr>
          <w:rFonts w:asciiTheme="majorHAnsi" w:hAnsiTheme="majorHAnsi" w:cstheme="majorHAnsi"/>
        </w:rPr>
        <w:t xml:space="preserve"> skladno z določili iz </w:t>
      </w:r>
      <w:r w:rsidR="00856FD6" w:rsidRPr="00B776FF">
        <w:rPr>
          <w:rFonts w:asciiTheme="majorHAnsi" w:hAnsiTheme="majorHAnsi" w:cstheme="majorHAnsi"/>
          <w:color w:val="A6A6A6" w:themeColor="background1" w:themeShade="A6"/>
        </w:rPr>
        <w:t>2</w:t>
      </w:r>
      <w:r w:rsidR="00B776FF">
        <w:rPr>
          <w:rFonts w:asciiTheme="majorHAnsi" w:hAnsiTheme="majorHAnsi" w:cstheme="majorHAnsi"/>
          <w:color w:val="A6A6A6" w:themeColor="background1" w:themeShade="A6"/>
        </w:rPr>
        <w:t>0</w:t>
      </w:r>
      <w:r w:rsidR="00856FD6" w:rsidRPr="00B776FF">
        <w:rPr>
          <w:rFonts w:asciiTheme="majorHAnsi" w:hAnsiTheme="majorHAnsi" w:cstheme="majorHAnsi"/>
          <w:color w:val="A6A6A6" w:themeColor="background1" w:themeShade="A6"/>
        </w:rPr>
        <w:t xml:space="preserve">. </w:t>
      </w:r>
      <w:r w:rsidRPr="00B776FF">
        <w:rPr>
          <w:rFonts w:asciiTheme="majorHAnsi" w:hAnsiTheme="majorHAnsi" w:cstheme="majorHAnsi"/>
          <w:color w:val="A6A6A6" w:themeColor="background1" w:themeShade="A6"/>
        </w:rPr>
        <w:t xml:space="preserve">člena </w:t>
      </w:r>
      <w:r w:rsidRPr="00856FD6">
        <w:rPr>
          <w:rFonts w:asciiTheme="majorHAnsi" w:hAnsiTheme="majorHAnsi" w:cstheme="majorHAnsi"/>
        </w:rPr>
        <w:t>te pogodbe, na račun izvajalca</w:t>
      </w:r>
      <w:r w:rsidR="00B776FF">
        <w:rPr>
          <w:rFonts w:asciiTheme="majorHAnsi" w:hAnsiTheme="majorHAnsi" w:cstheme="majorHAnsi"/>
        </w:rPr>
        <w:t xml:space="preserve"> </w:t>
      </w:r>
      <w:r w:rsidR="00B776FF"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00CC5B39">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00CC5B39">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67425A42" w14:textId="562D7EB8" w:rsidR="007044A6" w:rsidRDefault="007044A6" w:rsidP="000A775C">
      <w:pPr>
        <w:rPr>
          <w:rFonts w:asciiTheme="majorHAnsi" w:hAnsiTheme="majorHAnsi" w:cstheme="majorHAnsi"/>
        </w:rPr>
      </w:pPr>
    </w:p>
    <w:p w14:paraId="69F1F505" w14:textId="77777777" w:rsidR="00B776FF" w:rsidRPr="00EF79D2" w:rsidRDefault="00B776FF" w:rsidP="00B776FF">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B776FF" w:rsidRPr="00EF79D2" w14:paraId="0389E005" w14:textId="77777777" w:rsidTr="00975ECA">
        <w:tc>
          <w:tcPr>
            <w:tcW w:w="3021" w:type="dxa"/>
          </w:tcPr>
          <w:p w14:paraId="0251A393" w14:textId="77777777" w:rsidR="00B776FF" w:rsidRPr="00EF79D2" w:rsidRDefault="00B776FF" w:rsidP="00975ECA">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10FD0151" w14:textId="77777777" w:rsidR="00B776FF" w:rsidRPr="00EF79D2" w:rsidRDefault="00B776FF" w:rsidP="00975ECA">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55283BC5" w14:textId="77777777" w:rsidR="00B776FF" w:rsidRPr="00EF79D2" w:rsidRDefault="00B776FF" w:rsidP="00975ECA">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B776FF" w:rsidRPr="00EF79D2" w14:paraId="4C875D51" w14:textId="77777777" w:rsidTr="00975ECA">
        <w:tc>
          <w:tcPr>
            <w:tcW w:w="3021" w:type="dxa"/>
            <w:shd w:val="clear" w:color="auto" w:fill="auto"/>
          </w:tcPr>
          <w:p w14:paraId="5B63BF0F" w14:textId="77777777" w:rsidR="00B776FF" w:rsidRPr="00EF79D2" w:rsidRDefault="00B776FF" w:rsidP="00975ECA">
            <w:pPr>
              <w:rPr>
                <w:rFonts w:asciiTheme="majorHAnsi" w:hAnsiTheme="majorHAnsi" w:cstheme="majorHAnsi"/>
                <w:color w:val="A6A6A6" w:themeColor="background1" w:themeShade="A6"/>
              </w:rPr>
            </w:pPr>
          </w:p>
        </w:tc>
        <w:tc>
          <w:tcPr>
            <w:tcW w:w="3004" w:type="dxa"/>
            <w:shd w:val="clear" w:color="auto" w:fill="auto"/>
          </w:tcPr>
          <w:p w14:paraId="1CA598D7" w14:textId="77777777" w:rsidR="00B776FF" w:rsidRPr="00EF79D2" w:rsidRDefault="00B776FF" w:rsidP="00975ECA">
            <w:pPr>
              <w:rPr>
                <w:rFonts w:asciiTheme="majorHAnsi" w:hAnsiTheme="majorHAnsi" w:cstheme="majorHAnsi"/>
                <w:color w:val="A6A6A6" w:themeColor="background1" w:themeShade="A6"/>
              </w:rPr>
            </w:pPr>
          </w:p>
        </w:tc>
        <w:tc>
          <w:tcPr>
            <w:tcW w:w="2997" w:type="dxa"/>
            <w:shd w:val="clear" w:color="auto" w:fill="auto"/>
          </w:tcPr>
          <w:p w14:paraId="17E52349" w14:textId="77777777" w:rsidR="00B776FF" w:rsidRPr="00EF79D2" w:rsidRDefault="00B776FF" w:rsidP="00975ECA">
            <w:pPr>
              <w:rPr>
                <w:rFonts w:asciiTheme="majorHAnsi" w:hAnsiTheme="majorHAnsi" w:cstheme="majorHAnsi"/>
                <w:color w:val="A6A6A6" w:themeColor="background1" w:themeShade="A6"/>
              </w:rPr>
            </w:pPr>
          </w:p>
        </w:tc>
      </w:tr>
      <w:tr w:rsidR="00B776FF" w:rsidRPr="00EF79D2" w14:paraId="254C53FA" w14:textId="77777777" w:rsidTr="00975ECA">
        <w:tc>
          <w:tcPr>
            <w:tcW w:w="3021" w:type="dxa"/>
          </w:tcPr>
          <w:p w14:paraId="0013D64E" w14:textId="77777777" w:rsidR="00B776FF" w:rsidRPr="00EF79D2" w:rsidRDefault="00B776FF" w:rsidP="00975ECA">
            <w:pPr>
              <w:rPr>
                <w:rFonts w:asciiTheme="majorHAnsi" w:hAnsiTheme="majorHAnsi" w:cstheme="majorHAnsi"/>
                <w:color w:val="A6A6A6" w:themeColor="background1" w:themeShade="A6"/>
              </w:rPr>
            </w:pPr>
          </w:p>
        </w:tc>
        <w:tc>
          <w:tcPr>
            <w:tcW w:w="3004" w:type="dxa"/>
          </w:tcPr>
          <w:p w14:paraId="141114B4" w14:textId="77777777" w:rsidR="00B776FF" w:rsidRPr="00EF79D2" w:rsidRDefault="00B776FF" w:rsidP="00975ECA">
            <w:pPr>
              <w:rPr>
                <w:rFonts w:asciiTheme="majorHAnsi" w:hAnsiTheme="majorHAnsi" w:cstheme="majorHAnsi"/>
                <w:color w:val="A6A6A6" w:themeColor="background1" w:themeShade="A6"/>
              </w:rPr>
            </w:pPr>
          </w:p>
        </w:tc>
        <w:tc>
          <w:tcPr>
            <w:tcW w:w="2997" w:type="dxa"/>
          </w:tcPr>
          <w:p w14:paraId="6E53F0DE" w14:textId="77777777" w:rsidR="00B776FF" w:rsidRPr="00EF79D2" w:rsidRDefault="00B776FF" w:rsidP="00975ECA">
            <w:pPr>
              <w:rPr>
                <w:rFonts w:asciiTheme="majorHAnsi" w:hAnsiTheme="majorHAnsi" w:cstheme="majorHAnsi"/>
                <w:color w:val="A6A6A6" w:themeColor="background1" w:themeShade="A6"/>
              </w:rPr>
            </w:pPr>
          </w:p>
        </w:tc>
      </w:tr>
      <w:tr w:rsidR="00B776FF" w:rsidRPr="00EF79D2" w14:paraId="1559496D" w14:textId="77777777" w:rsidTr="00975ECA">
        <w:tc>
          <w:tcPr>
            <w:tcW w:w="3021" w:type="dxa"/>
          </w:tcPr>
          <w:p w14:paraId="7C3E71A9" w14:textId="77777777" w:rsidR="00B776FF" w:rsidRPr="00EF79D2" w:rsidRDefault="00B776FF" w:rsidP="00975ECA">
            <w:pPr>
              <w:rPr>
                <w:rFonts w:asciiTheme="majorHAnsi" w:hAnsiTheme="majorHAnsi" w:cstheme="majorHAnsi"/>
                <w:color w:val="A6A6A6" w:themeColor="background1" w:themeShade="A6"/>
              </w:rPr>
            </w:pPr>
          </w:p>
        </w:tc>
        <w:tc>
          <w:tcPr>
            <w:tcW w:w="3004" w:type="dxa"/>
          </w:tcPr>
          <w:p w14:paraId="029B6A6B" w14:textId="77777777" w:rsidR="00B776FF" w:rsidRPr="00EF79D2" w:rsidRDefault="00B776FF" w:rsidP="00975ECA">
            <w:pPr>
              <w:rPr>
                <w:rFonts w:asciiTheme="majorHAnsi" w:hAnsiTheme="majorHAnsi" w:cstheme="majorHAnsi"/>
                <w:color w:val="A6A6A6" w:themeColor="background1" w:themeShade="A6"/>
              </w:rPr>
            </w:pPr>
          </w:p>
        </w:tc>
        <w:tc>
          <w:tcPr>
            <w:tcW w:w="2997" w:type="dxa"/>
          </w:tcPr>
          <w:p w14:paraId="1F4E2E77" w14:textId="77777777" w:rsidR="00B776FF" w:rsidRPr="00EF79D2" w:rsidRDefault="00B776FF" w:rsidP="00975ECA">
            <w:pPr>
              <w:rPr>
                <w:rFonts w:asciiTheme="majorHAnsi" w:hAnsiTheme="majorHAnsi" w:cstheme="majorHAnsi"/>
                <w:color w:val="A6A6A6" w:themeColor="background1" w:themeShade="A6"/>
              </w:rPr>
            </w:pPr>
          </w:p>
        </w:tc>
      </w:tr>
    </w:tbl>
    <w:p w14:paraId="185639A0"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6E6B16F2" w14:textId="77777777" w:rsidR="00B776FF" w:rsidRPr="00856FD6" w:rsidRDefault="00B776FF" w:rsidP="00B776FF">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D5C342F" w14:textId="77777777" w:rsidR="00B776FF" w:rsidRPr="00E1273B" w:rsidRDefault="00B776FF" w:rsidP="00B776FF">
      <w:pPr>
        <w:pStyle w:val="Telobesedila"/>
        <w:tabs>
          <w:tab w:val="left" w:pos="9070"/>
        </w:tabs>
        <w:spacing w:after="0"/>
        <w:ind w:right="-2"/>
        <w:rPr>
          <w:rFonts w:asciiTheme="majorHAnsi" w:hAnsiTheme="majorHAnsi" w:cstheme="majorHAnsi"/>
          <w:color w:val="A6A6A6" w:themeColor="background1" w:themeShade="A6"/>
          <w:lang w:val="sl-SI"/>
        </w:rPr>
      </w:pPr>
    </w:p>
    <w:p w14:paraId="0CCBD7CB" w14:textId="1EA154EF" w:rsidR="00176577" w:rsidRDefault="00B776FF" w:rsidP="00B776FF">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442706" w14:textId="77777777" w:rsidR="00B776FF" w:rsidRDefault="00B776FF" w:rsidP="00B776FF">
      <w:pPr>
        <w:pStyle w:val="Telobesedila"/>
        <w:tabs>
          <w:tab w:val="left" w:pos="9070"/>
        </w:tabs>
        <w:spacing w:after="0"/>
        <w:ind w:right="-2"/>
        <w:rPr>
          <w:rFonts w:asciiTheme="majorHAnsi" w:hAnsiTheme="majorHAnsi" w:cstheme="majorHAnsi"/>
          <w:lang w:val="sl-SI"/>
        </w:rPr>
      </w:pPr>
    </w:p>
    <w:p w14:paraId="731BF9AC" w14:textId="77777777" w:rsidR="00B776FF" w:rsidRDefault="00B776FF" w:rsidP="00B776FF">
      <w:pPr>
        <w:pStyle w:val="Naslov1"/>
      </w:pPr>
      <w:bookmarkStart w:id="17" w:name="_Toc128143374"/>
      <w:bookmarkStart w:id="18" w:name="_Toc131492514"/>
      <w:bookmarkStart w:id="19" w:name="_Toc144301495"/>
      <w:r>
        <w:t>OBVEZNOSTI POGODBENIH STRANK</w:t>
      </w:r>
      <w:bookmarkEnd w:id="17"/>
      <w:bookmarkEnd w:id="18"/>
      <w:bookmarkEnd w:id="19"/>
    </w:p>
    <w:p w14:paraId="764EE62B" w14:textId="77777777" w:rsidR="00B776FF" w:rsidRDefault="00B776FF" w:rsidP="00B776FF">
      <w:pPr>
        <w:rPr>
          <w:rFonts w:asciiTheme="minorHAnsi" w:hAnsiTheme="minorHAnsi" w:cstheme="minorHAnsi"/>
        </w:rPr>
      </w:pPr>
    </w:p>
    <w:p w14:paraId="4BE107EA" w14:textId="77777777" w:rsidR="00B776FF" w:rsidRPr="00DE184E" w:rsidRDefault="00B776FF" w:rsidP="00B776F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2F9856F" w14:textId="77777777" w:rsidR="00B776FF" w:rsidRDefault="00B776FF" w:rsidP="00B776FF">
      <w:r>
        <w:t>Naročnik se obvezuje, da bo:</w:t>
      </w:r>
    </w:p>
    <w:p w14:paraId="0980BC9C" w14:textId="77777777" w:rsidR="00B776FF" w:rsidRPr="000620D4" w:rsidRDefault="00B776FF" w:rsidP="00B776FF">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2AD05283" w14:textId="77777777" w:rsidR="00B776FF" w:rsidRPr="00CC5B39" w:rsidRDefault="00B776FF" w:rsidP="00B776FF">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14FA3B04" w14:textId="77777777" w:rsidR="00B776FF" w:rsidRPr="00CC5B39" w:rsidRDefault="00B776FF" w:rsidP="00B776FF">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5EB6D09C" w14:textId="77777777" w:rsidR="00B776FF" w:rsidRPr="00CC5B39" w:rsidRDefault="00B776FF" w:rsidP="00B776FF"/>
    <w:p w14:paraId="266DC771" w14:textId="77777777" w:rsidR="00B776FF" w:rsidRPr="00DE184E" w:rsidRDefault="00B776FF" w:rsidP="00B776F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88FA90" w14:textId="77777777" w:rsidR="00B776FF" w:rsidRPr="00137E1B" w:rsidRDefault="00B776FF" w:rsidP="00B776FF">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0E014F37" w14:textId="77777777" w:rsidR="00B776FF" w:rsidRPr="00137E1B" w:rsidRDefault="00B776FF" w:rsidP="00B776FF">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6348AFD8" w14:textId="77777777" w:rsidR="00B776FF" w:rsidRPr="00137E1B" w:rsidRDefault="00B776FF" w:rsidP="00B776F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768EDA84" w14:textId="77777777" w:rsidR="00B776FF" w:rsidRPr="00137E1B" w:rsidRDefault="00B776FF" w:rsidP="00B776F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6161ED1E" w14:textId="77777777" w:rsidR="00B776FF" w:rsidRPr="00137E1B" w:rsidRDefault="00B776FF" w:rsidP="00B776F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Pr>
          <w:rFonts w:asciiTheme="majorHAnsi" w:eastAsia="Calibri" w:hAnsiTheme="majorHAnsi" w:cstheme="majorHAnsi"/>
          <w:lang w:eastAsia="en-US"/>
        </w:rPr>
        <w:t>;</w:t>
      </w:r>
    </w:p>
    <w:p w14:paraId="04D278C9" w14:textId="77777777" w:rsidR="00B776FF" w:rsidRDefault="00B776FF" w:rsidP="00B776F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1970652E" w14:textId="77777777" w:rsidR="00B776FF" w:rsidRPr="00137E1B" w:rsidRDefault="00B776FF" w:rsidP="00B776FF">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07E644FF" w14:textId="77777777" w:rsidR="00B776FF" w:rsidRPr="00874C20" w:rsidRDefault="00B776FF" w:rsidP="00B776FF">
      <w:pPr>
        <w:pStyle w:val="Odstavekseznama"/>
        <w:overflowPunct w:val="0"/>
        <w:autoSpaceDE w:val="0"/>
        <w:autoSpaceDN w:val="0"/>
        <w:adjustRightInd w:val="0"/>
        <w:spacing w:line="240" w:lineRule="auto"/>
        <w:ind w:left="360"/>
        <w:textAlignment w:val="baseline"/>
        <w:rPr>
          <w:rFonts w:asciiTheme="majorHAnsi" w:hAnsiTheme="majorHAnsi" w:cstheme="majorHAnsi"/>
        </w:rPr>
      </w:pPr>
    </w:p>
    <w:p w14:paraId="27F18F5A" w14:textId="77777777" w:rsidR="00B776FF" w:rsidRDefault="00B776FF" w:rsidP="00B776FF">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lastRenderedPageBreak/>
        <w:t xml:space="preserve">Izvajalec odgovarja naročniku in tretjim osebam za vso škodo, ki jo povzroči njegov kader. </w:t>
      </w:r>
    </w:p>
    <w:p w14:paraId="234587C4" w14:textId="77777777" w:rsidR="00B776FF" w:rsidRPr="00B776FF" w:rsidRDefault="00B776FF" w:rsidP="00B776FF">
      <w:pPr>
        <w:pStyle w:val="Telobesedila"/>
        <w:tabs>
          <w:tab w:val="left" w:pos="9070"/>
        </w:tabs>
        <w:spacing w:after="0"/>
        <w:ind w:right="-2"/>
        <w:rPr>
          <w:rFonts w:asciiTheme="majorHAnsi" w:hAnsiTheme="majorHAnsi" w:cstheme="majorHAnsi"/>
          <w:lang w:val="sl-SI"/>
        </w:rPr>
      </w:pP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20" w:name="_Toc144301496"/>
      <w:r w:rsidRPr="004B4730">
        <w:rPr>
          <w:rFonts w:asciiTheme="minorHAnsi" w:hAnsiTheme="minorHAnsi" w:cstheme="minorHAnsi"/>
          <w:szCs w:val="24"/>
        </w:rPr>
        <w:t>FINANČNO ZAVAROVANJE ZA DOBRO IZVEDBO POGODBENIH OBVEZNOSTI</w:t>
      </w:r>
      <w:bookmarkEnd w:id="20"/>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4724127E" w:rsidR="00FB3076" w:rsidRDefault="00FB3076" w:rsidP="00FB3076">
      <w:pPr>
        <w:pStyle w:val="Telobesedila21"/>
        <w:rPr>
          <w:rFonts w:cs="Arial"/>
          <w:color w:val="auto"/>
          <w:sz w:val="22"/>
          <w:szCs w:val="22"/>
        </w:rPr>
      </w:pPr>
      <w:bookmarkStart w:id="21" w:name="_Hlk81214811"/>
      <w:r>
        <w:rPr>
          <w:rFonts w:cs="Arial"/>
          <w:color w:val="auto"/>
          <w:sz w:val="22"/>
          <w:szCs w:val="22"/>
        </w:rPr>
        <w:t xml:space="preserve">Izvajalec mora za zavarovanje dobre izvedbe pogodbenih obveznosti naročniku predložiti finančno zavarovanje. Finančno zavarovanje mora biti brezpogojno in plačljivo na prvi poziv. Izvajalec predloži bančno garancijo ali kavcijsko zavarovanje </w:t>
      </w:r>
      <w:r w:rsidR="00B776FF">
        <w:rPr>
          <w:rFonts w:cs="Arial"/>
          <w:color w:val="auto"/>
          <w:sz w:val="22"/>
          <w:szCs w:val="22"/>
        </w:rPr>
        <w:t>zavarovalnice</w:t>
      </w:r>
      <w:r>
        <w:rPr>
          <w:rFonts w:cs="Arial"/>
          <w:color w:val="auto"/>
          <w:sz w:val="22"/>
          <w:szCs w:val="22"/>
        </w:rPr>
        <w:t xml:space="preserve"> v skladu z vzorcem v razpisni dokumentaciji.</w:t>
      </w:r>
    </w:p>
    <w:p w14:paraId="683A7CC7" w14:textId="77777777" w:rsidR="00FB3076" w:rsidRDefault="00FB3076" w:rsidP="00FB3076">
      <w:pPr>
        <w:pStyle w:val="Telobesedila21"/>
        <w:rPr>
          <w:rFonts w:cs="Arial"/>
          <w:color w:val="auto"/>
          <w:sz w:val="22"/>
          <w:szCs w:val="22"/>
        </w:rPr>
      </w:pPr>
    </w:p>
    <w:p w14:paraId="26D1C2EC" w14:textId="5A9C357B" w:rsidR="00FB3076" w:rsidRDefault="00FB3076" w:rsidP="00FB3076">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10 % od skupne </w:t>
      </w:r>
      <w:r w:rsidR="00B45335" w:rsidRPr="00AF07B1">
        <w:rPr>
          <w:rFonts w:cs="Arial"/>
          <w:color w:val="auto"/>
          <w:sz w:val="22"/>
          <w:szCs w:val="22"/>
        </w:rPr>
        <w:t xml:space="preserve">okvirne </w:t>
      </w:r>
      <w:r w:rsidR="00AD5F13">
        <w:rPr>
          <w:rFonts w:cs="Arial"/>
          <w:color w:val="auto"/>
          <w:sz w:val="22"/>
          <w:szCs w:val="22"/>
        </w:rPr>
        <w:t>eno (1)</w:t>
      </w:r>
      <w:r w:rsidR="00AF07B1" w:rsidRPr="00AF07B1">
        <w:rPr>
          <w:rFonts w:cs="Arial"/>
          <w:color w:val="auto"/>
          <w:sz w:val="22"/>
          <w:szCs w:val="22"/>
        </w:rPr>
        <w:t xml:space="preserve"> letne</w:t>
      </w:r>
      <w:r w:rsidR="00B45335" w:rsidRPr="00AF07B1">
        <w:rPr>
          <w:rFonts w:cs="Arial"/>
          <w:color w:val="auto"/>
          <w:sz w:val="22"/>
          <w:szCs w:val="22"/>
        </w:rPr>
        <w:t xml:space="preserve"> </w:t>
      </w:r>
      <w:r w:rsidRPr="00AF07B1">
        <w:rPr>
          <w:rFonts w:cs="Arial"/>
          <w:color w:val="auto"/>
          <w:sz w:val="22"/>
          <w:szCs w:val="22"/>
        </w:rPr>
        <w:t>pogodbene vrednosti z DDV, kot jamstvo za kvalitetno in</w:t>
      </w:r>
      <w:r>
        <w:rPr>
          <w:rFonts w:cs="Arial"/>
          <w:color w:val="auto"/>
          <w:sz w:val="22"/>
          <w:szCs w:val="22"/>
        </w:rPr>
        <w:t xml:space="preserve"> pravočasno izpolnitev predmeta te pogodbe.</w:t>
      </w:r>
    </w:p>
    <w:p w14:paraId="31AB3310" w14:textId="77777777" w:rsidR="00B45335" w:rsidRDefault="00B45335" w:rsidP="00FB3076">
      <w:pPr>
        <w:rPr>
          <w:rFonts w:asciiTheme="minorHAnsi" w:hAnsiTheme="minorHAnsi" w:cstheme="minorHAnsi"/>
        </w:rPr>
      </w:pPr>
    </w:p>
    <w:p w14:paraId="7D05E7D8" w14:textId="152495A8" w:rsidR="00B776FF" w:rsidRDefault="00B776FF" w:rsidP="00B776FF">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55898425" w14:textId="59596D6F" w:rsidR="00B776FF" w:rsidRDefault="00B776FF" w:rsidP="00B776FF">
      <w:pPr>
        <w:pStyle w:val="Odstavekseznama"/>
        <w:numPr>
          <w:ilvl w:val="0"/>
          <w:numId w:val="35"/>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56C82665" w14:textId="01E8168E" w:rsidR="00B71402" w:rsidRPr="00B776FF" w:rsidRDefault="00B71402" w:rsidP="00B776FF">
      <w:pPr>
        <w:pStyle w:val="Odstavekseznama"/>
        <w:numPr>
          <w:ilvl w:val="0"/>
          <w:numId w:val="35"/>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179F5E01" w14:textId="77777777" w:rsidR="00B776FF" w:rsidRPr="00B776FF" w:rsidRDefault="00B776FF" w:rsidP="00B776FF">
      <w:pPr>
        <w:pStyle w:val="Odstavekseznama"/>
        <w:numPr>
          <w:ilvl w:val="0"/>
          <w:numId w:val="35"/>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57E608AE" w14:textId="77777777" w:rsidR="00B776FF" w:rsidRPr="00B776FF" w:rsidRDefault="00B776FF" w:rsidP="00B776FF">
      <w:pPr>
        <w:pStyle w:val="Odstavekseznama"/>
        <w:numPr>
          <w:ilvl w:val="0"/>
          <w:numId w:val="35"/>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34ED2ABA" w14:textId="4ADC0290" w:rsidR="00B776FF" w:rsidRPr="00B776FF" w:rsidRDefault="00B776FF" w:rsidP="00B776FF">
      <w:pPr>
        <w:pStyle w:val="Odstavekseznama"/>
        <w:numPr>
          <w:ilvl w:val="0"/>
          <w:numId w:val="35"/>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sidR="00BD30C2">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3FB9CE" w14:textId="77777777" w:rsidR="00FB3076" w:rsidRDefault="00FB3076" w:rsidP="00FB3076">
      <w:pPr>
        <w:rPr>
          <w:rFonts w:asciiTheme="minorHAnsi" w:hAnsiTheme="minorHAnsi" w:cstheme="minorHAnsi"/>
        </w:rPr>
      </w:pPr>
    </w:p>
    <w:p w14:paraId="41281740" w14:textId="77777777" w:rsidR="00836D60" w:rsidRDefault="00836D60" w:rsidP="00836D60">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E5AA4E7" w14:textId="77777777" w:rsidR="00836D60" w:rsidRDefault="00836D60" w:rsidP="00FB3076">
      <w:pPr>
        <w:rPr>
          <w:rFonts w:asciiTheme="minorHAnsi" w:hAnsiTheme="minorHAnsi" w:cstheme="minorHAnsi"/>
        </w:rPr>
      </w:pPr>
    </w:p>
    <w:p w14:paraId="687271CF" w14:textId="267525FC"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10E4F533"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21"/>
    </w:p>
    <w:p w14:paraId="55DD1099" w14:textId="77777777" w:rsidR="00FB3076" w:rsidRPr="00721538" w:rsidRDefault="00FB3076" w:rsidP="00FB3076">
      <w:pPr>
        <w:pStyle w:val="Pripombabesedilo"/>
        <w:rPr>
          <w:rFonts w:cs="Arial"/>
          <w:sz w:val="22"/>
          <w:szCs w:val="22"/>
        </w:rPr>
      </w:pPr>
    </w:p>
    <w:p w14:paraId="1CD2A237" w14:textId="41708C6F"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 xml:space="preserve">v roku desetih </w:t>
      </w:r>
      <w:r w:rsidR="00DF598E">
        <w:t xml:space="preserve">(10) </w:t>
      </w:r>
      <w:r>
        <w:t>dni od unovčenja zavarovanja, predložiti novo zavarovanje za dobro izvedbo pogodbenih obveznosti v enaki višini in enako končno veljavnostjo, kot prvotno zavarovanje za dobro izvedbo pogodbenih obveznosti.</w:t>
      </w:r>
    </w:p>
    <w:p w14:paraId="57A5C948" w14:textId="77777777" w:rsidR="00FB3076" w:rsidRDefault="00FB3076" w:rsidP="00FB3076"/>
    <w:p w14:paraId="22224C17" w14:textId="5177CDE1" w:rsidR="00BE15A6" w:rsidRDefault="00FB3076" w:rsidP="00FB3076">
      <w:pPr>
        <w:rPr>
          <w:rFonts w:cs="Arial"/>
        </w:rPr>
      </w:pPr>
      <w:r w:rsidRPr="00721538">
        <w:t xml:space="preserve">V primeru povišanja pogodbene vrednosti, kar stranki uredita s sklenitvijo aneksa, mora </w:t>
      </w:r>
      <w:r>
        <w:t>izvajalec</w:t>
      </w:r>
      <w:r w:rsidRPr="00721538">
        <w:t xml:space="preserve"> </w:t>
      </w:r>
      <w:r>
        <w:t>naročniku</w:t>
      </w:r>
      <w:r w:rsidR="00936674"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 xml:space="preserve">skupne </w:t>
      </w:r>
      <w:r w:rsidR="00DF598E" w:rsidRPr="00AF07B1">
        <w:rPr>
          <w:rFonts w:cs="Arial"/>
        </w:rPr>
        <w:t xml:space="preserve">okvirne </w:t>
      </w:r>
      <w:r w:rsidR="00AD5F13">
        <w:rPr>
          <w:rFonts w:cs="Arial"/>
        </w:rPr>
        <w:t>eno</w:t>
      </w:r>
      <w:r w:rsidR="00AD5F13" w:rsidRPr="00AF07B1">
        <w:rPr>
          <w:rFonts w:cs="Arial"/>
        </w:rPr>
        <w:t xml:space="preserve"> </w:t>
      </w:r>
      <w:r w:rsidR="00AF07B1" w:rsidRPr="00AF07B1">
        <w:rPr>
          <w:rFonts w:cs="Arial"/>
        </w:rPr>
        <w:t>(</w:t>
      </w:r>
      <w:r w:rsidR="00AD5F13">
        <w:rPr>
          <w:rFonts w:cs="Arial"/>
        </w:rPr>
        <w:t>1</w:t>
      </w:r>
      <w:r w:rsidR="00AF07B1" w:rsidRPr="00AF07B1">
        <w:rPr>
          <w:rFonts w:cs="Arial"/>
        </w:rPr>
        <w:t>)</w:t>
      </w:r>
      <w:r w:rsidR="00DF598E" w:rsidRPr="00AF07B1">
        <w:rPr>
          <w:rFonts w:cs="Arial"/>
        </w:rPr>
        <w:t xml:space="preserve"> letne </w:t>
      </w:r>
      <w:r w:rsidRPr="00AF07B1">
        <w:rPr>
          <w:rFonts w:cs="Arial"/>
        </w:rPr>
        <w:t>pogodbene vrednosti s pripadajočimi aneksi z DDV.</w:t>
      </w:r>
    </w:p>
    <w:p w14:paraId="45390A4A" w14:textId="77777777" w:rsidR="00BE15A6" w:rsidRDefault="00BE15A6" w:rsidP="00FB3076">
      <w:pPr>
        <w:rPr>
          <w:rFonts w:cs="Arial"/>
        </w:rPr>
      </w:pPr>
    </w:p>
    <w:p w14:paraId="6B67295E" w14:textId="5416503A" w:rsidR="00BE15A6" w:rsidRPr="00BE15A6" w:rsidRDefault="00BE15A6" w:rsidP="00BE15A6">
      <w:pPr>
        <w:pStyle w:val="Naslov1"/>
        <w:rPr>
          <w:rFonts w:asciiTheme="minorHAnsi" w:hAnsiTheme="minorHAnsi" w:cstheme="minorHAnsi"/>
          <w:szCs w:val="24"/>
        </w:rPr>
      </w:pPr>
      <w:bookmarkStart w:id="22" w:name="_Toc144301497"/>
      <w:r w:rsidRPr="00BE15A6">
        <w:rPr>
          <w:rFonts w:asciiTheme="minorHAnsi" w:hAnsiTheme="minorHAnsi" w:cstheme="minorHAnsi"/>
          <w:szCs w:val="24"/>
        </w:rPr>
        <w:t>ZAVAROVANJE</w:t>
      </w:r>
      <w:bookmarkEnd w:id="22"/>
    </w:p>
    <w:p w14:paraId="771090B7" w14:textId="518CBFE7" w:rsidR="00BE15A6" w:rsidRPr="00BE15A6" w:rsidRDefault="00BE15A6" w:rsidP="00BE15A6">
      <w:pPr>
        <w:rPr>
          <w:color w:val="FF0000"/>
        </w:rPr>
      </w:pPr>
    </w:p>
    <w:p w14:paraId="1B9AF29B" w14:textId="43822F8B" w:rsidR="00BE15A6" w:rsidRPr="00BE15A6" w:rsidRDefault="00BE15A6" w:rsidP="00BE15A6">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383B07CE" w14:textId="77777777" w:rsidR="00084F69" w:rsidRPr="00084F69" w:rsidRDefault="00084F69" w:rsidP="00084F69">
      <w:pPr>
        <w:rPr>
          <w:rFonts w:cs="Arial"/>
        </w:rPr>
      </w:pPr>
      <w:r w:rsidRPr="00084F69">
        <w:rPr>
          <w:rFonts w:cs="Arial"/>
        </w:rPr>
        <w:t xml:space="preserve">Izvajalec se zavezuje, da bo sklenil zavarovanje splošne odgovornosti iz registrirane dejavnosti s potrebnimi razširitvami kot tudi odgovornosti za škodo na obstoječem premoženju in škod na stvareh, če je vzrok škode bodisi v delu na njih bodisi v delu z njimi (predmet ali </w:t>
      </w:r>
      <w:r w:rsidRPr="00084F69">
        <w:rPr>
          <w:rFonts w:cs="Arial"/>
        </w:rPr>
        <w:lastRenderedPageBreak/>
        <w:t>sredstvo obdelave, predelave, preizkušanja ipd.) z enotno zavarovalno vsoto najmanj 250.000 EUR po škodnem dogodku z dovoljeno odbitno franšizo (</w:t>
      </w:r>
      <w:proofErr w:type="spellStart"/>
      <w:r w:rsidRPr="00084F69">
        <w:rPr>
          <w:rFonts w:cs="Arial"/>
        </w:rPr>
        <w:t>samoudeležbe</w:t>
      </w:r>
      <w:proofErr w:type="spellEnd"/>
      <w:r w:rsidRPr="00084F69">
        <w:rPr>
          <w:rFonts w:cs="Arial"/>
        </w:rPr>
        <w:t>) največ do 10.000 EUR in dovoljenim letnim agregatom v višini zavarovalne vsote. V primeru zmanjšanja letnega agregata za več kot 25 % mora izvajalec, predložiti dokazila o sklenjenem dodatnem zavarovanju v višini dovoljenega letnega agregata.</w:t>
      </w:r>
    </w:p>
    <w:p w14:paraId="4BA7397C" w14:textId="77777777" w:rsidR="00084F69" w:rsidRPr="00084F69" w:rsidRDefault="00084F69" w:rsidP="00084F69">
      <w:pPr>
        <w:rPr>
          <w:rFonts w:cs="Arial"/>
        </w:rPr>
      </w:pPr>
    </w:p>
    <w:p w14:paraId="6955271B" w14:textId="77777777" w:rsidR="00084F69" w:rsidRPr="00084F69" w:rsidRDefault="00084F69" w:rsidP="00084F69">
      <w:pPr>
        <w:rPr>
          <w:rFonts w:cs="Arial"/>
        </w:rPr>
      </w:pPr>
      <w:r w:rsidRPr="00084F69">
        <w:rPr>
          <w:rFonts w:cs="Arial"/>
        </w:rPr>
        <w:t xml:space="preserve">Sprožilec zavarovalnega kritja za vsa zahtevana zavarovanja mora biti nastanek škodnega dogodka (ne velja </w:t>
      </w:r>
      <w:proofErr w:type="spellStart"/>
      <w:r w:rsidRPr="00084F69">
        <w:rPr>
          <w:rFonts w:cs="Arial"/>
        </w:rPr>
        <w:t>claims-made</w:t>
      </w:r>
      <w:proofErr w:type="spellEnd"/>
      <w:r w:rsidRPr="00084F69">
        <w:rPr>
          <w:rFonts w:cs="Arial"/>
        </w:rPr>
        <w:t xml:space="preserve"> način).</w:t>
      </w:r>
    </w:p>
    <w:p w14:paraId="02CA2794" w14:textId="77777777" w:rsidR="00084F69" w:rsidRPr="00084F69" w:rsidRDefault="00084F69" w:rsidP="00084F69">
      <w:pPr>
        <w:rPr>
          <w:rFonts w:cs="Arial"/>
        </w:rPr>
      </w:pPr>
    </w:p>
    <w:p w14:paraId="205D1A68" w14:textId="77777777" w:rsidR="00084F69" w:rsidRPr="00084F69" w:rsidRDefault="00084F69" w:rsidP="00084F69">
      <w:pPr>
        <w:rPr>
          <w:rFonts w:cs="Arial"/>
        </w:rPr>
      </w:pPr>
      <w:r w:rsidRPr="00084F69">
        <w:rPr>
          <w:rFonts w:cs="Arial"/>
        </w:rPr>
        <w:t>Izvajalec se zavezuje, da bo za svoje stvari poskrbel, poleg zavarovanja splošne odgovornosti iz registrirane dejavnosti, še za običajno zavarovanje oseb, premoženja in premoženjskih interesov v skladu s politiko upravljanja tveganj izvajalca.</w:t>
      </w:r>
    </w:p>
    <w:p w14:paraId="2ECABFC2" w14:textId="77777777" w:rsidR="00084F69" w:rsidRPr="00084F69" w:rsidRDefault="00084F69" w:rsidP="00084F69">
      <w:pPr>
        <w:rPr>
          <w:rFonts w:cs="Arial"/>
        </w:rPr>
      </w:pPr>
    </w:p>
    <w:p w14:paraId="332B33E5" w14:textId="16B463DC" w:rsidR="00084F69" w:rsidRPr="00084F69" w:rsidRDefault="00084F69" w:rsidP="00084F69">
      <w:pPr>
        <w:rPr>
          <w:rFonts w:cs="Arial"/>
        </w:rPr>
      </w:pPr>
      <w:r w:rsidRPr="00084F69">
        <w:rPr>
          <w:rFonts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E74B86">
        <w:rPr>
          <w:rFonts w:cs="Arial"/>
        </w:rPr>
        <w:t xml:space="preserve"> za dobro izvedbo pogodbenih obveznosti</w:t>
      </w:r>
      <w:r w:rsidRPr="00084F69">
        <w:rPr>
          <w:rFonts w:cs="Arial"/>
        </w:rPr>
        <w:t>.</w:t>
      </w:r>
    </w:p>
    <w:p w14:paraId="1B72976F" w14:textId="77777777" w:rsidR="00084F69" w:rsidRPr="00084F69" w:rsidRDefault="00084F69" w:rsidP="00084F69">
      <w:pPr>
        <w:rPr>
          <w:rFonts w:cs="Arial"/>
        </w:rPr>
      </w:pPr>
    </w:p>
    <w:p w14:paraId="16283C7E" w14:textId="77777777" w:rsidR="00084F69" w:rsidRPr="00084F69" w:rsidRDefault="00084F69" w:rsidP="00084F69">
      <w:pPr>
        <w:rPr>
          <w:rFonts w:cs="Arial"/>
        </w:rPr>
      </w:pPr>
      <w:r w:rsidRPr="00084F69">
        <w:rPr>
          <w:rFonts w:cs="Arial"/>
        </w:rPr>
        <w:t>Za obveznost sklenitve morebitnega dodatnega zavarovanja mora ves čas izvajanja te pogodbe skrbeti izvajalec, ki mora o tem obveščati naročnika.</w:t>
      </w:r>
    </w:p>
    <w:p w14:paraId="20A565F9" w14:textId="77777777" w:rsidR="00084F69" w:rsidRPr="00084F69" w:rsidRDefault="00084F69" w:rsidP="00084F69">
      <w:pPr>
        <w:rPr>
          <w:rFonts w:cs="Arial"/>
        </w:rPr>
      </w:pPr>
    </w:p>
    <w:p w14:paraId="028E373D" w14:textId="2AED4516" w:rsidR="00084F69" w:rsidRPr="00084F69" w:rsidRDefault="00084F69" w:rsidP="00084F69">
      <w:pPr>
        <w:rPr>
          <w:rFonts w:cs="Arial"/>
        </w:rPr>
      </w:pPr>
      <w:r w:rsidRPr="00084F69">
        <w:rPr>
          <w:rFonts w:cs="Arial"/>
        </w:rPr>
        <w:t>Izvajalec odgovarja za neposredno škodo, ki nastane naročniku in tretjim osebam in izvirajo</w:t>
      </w:r>
      <w:r w:rsidR="00E74B86">
        <w:rPr>
          <w:rFonts w:cs="Arial"/>
        </w:rPr>
        <w:t xml:space="preserve"> </w:t>
      </w:r>
      <w:r w:rsidRPr="00084F69">
        <w:rPr>
          <w:rFonts w:cs="Arial"/>
        </w:rPr>
        <w:t>iz njegovega dela in njegovih pogodbenih obveznosti.</w:t>
      </w:r>
    </w:p>
    <w:p w14:paraId="24E9DEA0" w14:textId="77777777" w:rsidR="00084F69" w:rsidRPr="00084F69" w:rsidRDefault="00084F69" w:rsidP="00084F69">
      <w:pPr>
        <w:rPr>
          <w:rFonts w:cs="Arial"/>
        </w:rPr>
      </w:pPr>
    </w:p>
    <w:p w14:paraId="7466B977" w14:textId="3491C4AB" w:rsidR="00BE15A6" w:rsidRDefault="00084F69" w:rsidP="00084F69">
      <w:pPr>
        <w:rPr>
          <w:rFonts w:cs="Arial"/>
        </w:rPr>
      </w:pPr>
      <w:r w:rsidRPr="009F0C4B">
        <w:rPr>
          <w:rFonts w:cs="Arial"/>
        </w:rPr>
        <w:t xml:space="preserve">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w:t>
      </w:r>
      <w:r w:rsidR="009F0C4B" w:rsidRPr="009F0C4B">
        <w:rPr>
          <w:rFonts w:cs="Arial"/>
        </w:rPr>
        <w:t>eden izmed partnerjev</w:t>
      </w:r>
      <w:r w:rsidRPr="009F0C4B">
        <w:rPr>
          <w:rFonts w:cs="Arial"/>
        </w:rPr>
        <w:t xml:space="preserve">, morajo vsa navedena zavarovanja po tem členu zajemati tudi </w:t>
      </w:r>
      <w:r w:rsidR="009F0C4B" w:rsidRPr="009F0C4B">
        <w:rPr>
          <w:rFonts w:cs="Arial"/>
        </w:rPr>
        <w:t xml:space="preserve">ostale </w:t>
      </w:r>
      <w:r w:rsidRPr="009F0C4B">
        <w:rPr>
          <w:rFonts w:cs="Arial"/>
        </w:rPr>
        <w:t>partnerje skupne ponudbe (z navedbo naziva), ali pa mora zahtevana zavarovanja skleniti vsak posamezni partner skupne ponudbe, kot je to zahtevano za izvajalca.</w:t>
      </w:r>
    </w:p>
    <w:p w14:paraId="5732A0EC" w14:textId="77777777" w:rsidR="001B6042" w:rsidRPr="00BE15A6" w:rsidRDefault="001B6042" w:rsidP="00084F69">
      <w:pPr>
        <w:rPr>
          <w:rFonts w:asciiTheme="minorHAnsi" w:hAnsiTheme="minorHAnsi" w:cstheme="minorHAnsi"/>
          <w:b/>
        </w:rPr>
      </w:pPr>
    </w:p>
    <w:p w14:paraId="277B2F68" w14:textId="05FEDCFB" w:rsidR="00FB3076" w:rsidRDefault="00FB3076" w:rsidP="00FB3076">
      <w:pPr>
        <w:pStyle w:val="Naslov1"/>
      </w:pPr>
      <w:bookmarkStart w:id="23" w:name="_Toc144301498"/>
      <w:r>
        <w:t>POGODBENA KAZEN</w:t>
      </w:r>
      <w:bookmarkEnd w:id="23"/>
    </w:p>
    <w:p w14:paraId="007F79E8" w14:textId="77777777" w:rsidR="00FB3076" w:rsidRPr="00FB3076" w:rsidRDefault="00FB3076" w:rsidP="00FB3076"/>
    <w:p w14:paraId="3BD669BF" w14:textId="77777777" w:rsidR="00FB3076" w:rsidRPr="00BE15A6" w:rsidRDefault="00FB3076" w:rsidP="00FB3076">
      <w:pPr>
        <w:pStyle w:val="Odstavekseznama"/>
        <w:numPr>
          <w:ilvl w:val="0"/>
          <w:numId w:val="1"/>
        </w:numPr>
        <w:spacing w:line="240" w:lineRule="auto"/>
        <w:jc w:val="center"/>
        <w:rPr>
          <w:rFonts w:asciiTheme="minorHAnsi" w:hAnsiTheme="minorHAnsi" w:cstheme="minorHAnsi"/>
        </w:rPr>
      </w:pPr>
      <w:r w:rsidRPr="00BE15A6">
        <w:rPr>
          <w:rFonts w:asciiTheme="minorHAnsi" w:hAnsiTheme="minorHAnsi" w:cstheme="minorHAnsi"/>
        </w:rPr>
        <w:t>člen</w:t>
      </w:r>
    </w:p>
    <w:p w14:paraId="52246193" w14:textId="287CCE33" w:rsidR="0021770C" w:rsidRPr="00FC78AF" w:rsidRDefault="0021770C" w:rsidP="00B45335">
      <w:pPr>
        <w:rPr>
          <w:rFonts w:asciiTheme="minorHAnsi" w:hAnsiTheme="minorHAnsi" w:cstheme="minorHAnsi"/>
        </w:rPr>
      </w:pPr>
      <w:r w:rsidRPr="00FC78AF">
        <w:rPr>
          <w:rFonts w:asciiTheme="minorHAnsi" w:hAnsiTheme="minorHAnsi" w:cstheme="minorHAnsi"/>
        </w:rPr>
        <w:t xml:space="preserve">V kolikor izvajalec zamudi dogovorjeni </w:t>
      </w:r>
      <w:r w:rsidR="003B6531">
        <w:rPr>
          <w:rFonts w:asciiTheme="minorHAnsi" w:hAnsiTheme="minorHAnsi" w:cstheme="minorHAnsi"/>
        </w:rPr>
        <w:t>odzivni čas</w:t>
      </w:r>
      <w:r w:rsidR="00836D60">
        <w:rPr>
          <w:rFonts w:asciiTheme="minorHAnsi" w:hAnsiTheme="minorHAnsi" w:cstheme="minorHAnsi"/>
        </w:rPr>
        <w:t xml:space="preserve"> in rok izvedbe storitve</w:t>
      </w:r>
      <w:r w:rsidR="003B6531">
        <w:rPr>
          <w:rFonts w:asciiTheme="minorHAnsi" w:hAnsiTheme="minorHAnsi" w:cstheme="minorHAnsi"/>
        </w:rPr>
        <w:t xml:space="preserve">, skladno z </w:t>
      </w:r>
      <w:r w:rsidR="003B6531" w:rsidRPr="002859B5">
        <w:rPr>
          <w:rFonts w:asciiTheme="minorHAnsi" w:hAnsiTheme="minorHAnsi" w:cstheme="minorHAnsi"/>
          <w:color w:val="A6A6A6" w:themeColor="background1" w:themeShade="A6"/>
        </w:rPr>
        <w:t xml:space="preserve">11. členom </w:t>
      </w:r>
      <w:r w:rsidR="003B6531">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4B64ACC4" w14:textId="7D99A30E" w:rsidR="00836D60"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Odzivni čas: </w:t>
      </w:r>
      <w:r w:rsidR="0021770C" w:rsidRPr="00FC78AF">
        <w:rPr>
          <w:rFonts w:asciiTheme="minorHAnsi" w:hAnsiTheme="minorHAnsi" w:cstheme="minorHAnsi"/>
        </w:rPr>
        <w:t>za vsak</w:t>
      </w:r>
      <w:r>
        <w:rPr>
          <w:rFonts w:asciiTheme="minorHAnsi" w:hAnsiTheme="minorHAnsi" w:cstheme="minorHAnsi"/>
        </w:rPr>
        <w:t>o</w:t>
      </w:r>
      <w:r w:rsidR="0021770C" w:rsidRPr="00FC78AF">
        <w:rPr>
          <w:rFonts w:asciiTheme="minorHAnsi" w:hAnsiTheme="minorHAnsi" w:cstheme="minorHAnsi"/>
        </w:rPr>
        <w:t xml:space="preserve"> </w:t>
      </w:r>
      <w:r w:rsidR="00D836FD">
        <w:rPr>
          <w:rFonts w:asciiTheme="minorHAnsi" w:hAnsiTheme="minorHAnsi" w:cstheme="minorHAnsi"/>
        </w:rPr>
        <w:t xml:space="preserve">začeto </w:t>
      </w:r>
      <w:r w:rsidR="003B6531">
        <w:rPr>
          <w:rFonts w:asciiTheme="minorHAnsi" w:hAnsiTheme="minorHAnsi" w:cstheme="minorHAnsi"/>
        </w:rPr>
        <w:t>uro</w:t>
      </w:r>
      <w:r w:rsidR="0021770C" w:rsidRPr="00FC78AF">
        <w:rPr>
          <w:rFonts w:asciiTheme="minorHAnsi" w:hAnsiTheme="minorHAnsi" w:cstheme="minorHAnsi"/>
        </w:rPr>
        <w:t xml:space="preserve"> zamude pogodbeno kazen v višini </w:t>
      </w:r>
      <w:r>
        <w:rPr>
          <w:rFonts w:asciiTheme="minorHAnsi" w:hAnsiTheme="minorHAnsi" w:cstheme="minorHAnsi"/>
        </w:rPr>
        <w:t>1</w:t>
      </w:r>
      <w:r w:rsidR="0021770C" w:rsidRPr="00FC78AF">
        <w:rPr>
          <w:rFonts w:asciiTheme="minorHAnsi" w:hAnsiTheme="minorHAnsi" w:cstheme="minorHAnsi"/>
        </w:rPr>
        <w:t>% (</w:t>
      </w:r>
      <w:r>
        <w:rPr>
          <w:rFonts w:asciiTheme="minorHAnsi" w:hAnsiTheme="minorHAnsi" w:cstheme="minorHAnsi"/>
        </w:rPr>
        <w:t>enega</w:t>
      </w:r>
      <w:r w:rsidR="0021770C"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w:t>
      </w:r>
      <w:r w:rsidR="0021770C" w:rsidRPr="00FC78AF">
        <w:rPr>
          <w:rFonts w:asciiTheme="minorHAnsi" w:hAnsiTheme="minorHAnsi" w:cstheme="minorHAnsi"/>
        </w:rPr>
        <w:t xml:space="preserve">odstotkov) </w:t>
      </w:r>
      <w:r w:rsidR="00B46FAA">
        <w:rPr>
          <w:rFonts w:asciiTheme="minorHAnsi" w:hAnsiTheme="minorHAnsi" w:cstheme="minorHAnsi"/>
        </w:rPr>
        <w:t xml:space="preserve">izvedene </w:t>
      </w:r>
      <w:r>
        <w:rPr>
          <w:rFonts w:asciiTheme="minorHAnsi" w:hAnsiTheme="minorHAnsi" w:cstheme="minorHAnsi"/>
        </w:rPr>
        <w:t>vrednosti posameznega naročila</w:t>
      </w:r>
      <w:r w:rsidR="0021770C" w:rsidRPr="003B6531">
        <w:rPr>
          <w:rFonts w:asciiTheme="minorHAnsi" w:hAnsiTheme="minorHAnsi" w:cstheme="minorHAnsi"/>
        </w:rPr>
        <w:t xml:space="preserve"> </w:t>
      </w:r>
      <w:r w:rsidR="0021770C" w:rsidRPr="00FC78AF">
        <w:rPr>
          <w:rFonts w:asciiTheme="minorHAnsi" w:hAnsiTheme="minorHAnsi" w:cstheme="minorHAnsi"/>
        </w:rPr>
        <w:t>z DDV</w:t>
      </w:r>
      <w:r w:rsidR="00043A39">
        <w:rPr>
          <w:rFonts w:asciiTheme="minorHAnsi" w:hAnsiTheme="minorHAnsi" w:cstheme="minorHAnsi"/>
        </w:rPr>
        <w:t>.</w:t>
      </w:r>
    </w:p>
    <w:p w14:paraId="61E685B1" w14:textId="77777777" w:rsidR="006F07DF" w:rsidRDefault="00836D60" w:rsidP="00B45335">
      <w:pPr>
        <w:pStyle w:val="Odstavekseznama"/>
        <w:numPr>
          <w:ilvl w:val="0"/>
          <w:numId w:val="16"/>
        </w:numPr>
        <w:spacing w:line="240" w:lineRule="auto"/>
        <w:rPr>
          <w:rFonts w:asciiTheme="minorHAnsi" w:hAnsiTheme="minorHAnsi" w:cstheme="minorHAnsi"/>
        </w:rPr>
      </w:pPr>
      <w:r>
        <w:rPr>
          <w:rFonts w:asciiTheme="minorHAnsi" w:hAnsiTheme="minorHAnsi" w:cstheme="minorHAnsi"/>
        </w:rPr>
        <w:t xml:space="preserve">Rok izvedbe storitve: </w:t>
      </w:r>
    </w:p>
    <w:p w14:paraId="6A7A196D" w14:textId="54855BDE" w:rsidR="006F07DF" w:rsidRDefault="006F07DF"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žit ob prevzemu oz. izdaji – za vsak</w:t>
      </w:r>
      <w:r w:rsidR="00B8119C">
        <w:rPr>
          <w:rFonts w:asciiTheme="minorHAnsi" w:hAnsiTheme="minorHAnsi" w:cstheme="minorHAnsi"/>
        </w:rPr>
        <w:t xml:space="preserve">ih začetih </w:t>
      </w:r>
      <w:r>
        <w:rPr>
          <w:rFonts w:asciiTheme="minorHAnsi" w:hAnsiTheme="minorHAnsi" w:cstheme="minorHAnsi"/>
        </w:rPr>
        <w:t>45 minut</w:t>
      </w:r>
      <w:r w:rsidR="00B8119C">
        <w:rPr>
          <w:rFonts w:asciiTheme="minorHAnsi" w:hAnsiTheme="minorHAnsi" w:cstheme="minorHAnsi"/>
        </w:rPr>
        <w:t xml:space="preserve"> zamude</w:t>
      </w:r>
      <w:r>
        <w:rPr>
          <w:rFonts w:asciiTheme="minorHAnsi" w:hAnsiTheme="minorHAnsi" w:cstheme="minorHAnsi"/>
        </w:rPr>
        <w:t xml:space="preserve"> pogodbeno kazen v višini 100,00 EUR. </w:t>
      </w:r>
    </w:p>
    <w:p w14:paraId="3C4CBC24" w14:textId="69A92CA8" w:rsidR="00043A39" w:rsidRDefault="00810DAA" w:rsidP="00043A39">
      <w:pPr>
        <w:pStyle w:val="Odstavekseznama"/>
        <w:numPr>
          <w:ilvl w:val="0"/>
          <w:numId w:val="32"/>
        </w:numPr>
        <w:spacing w:line="240" w:lineRule="auto"/>
        <w:rPr>
          <w:rFonts w:asciiTheme="minorHAnsi" w:hAnsiTheme="minorHAnsi" w:cstheme="minorHAnsi"/>
        </w:rPr>
      </w:pPr>
      <w:r>
        <w:rPr>
          <w:rFonts w:asciiTheme="minorHAnsi" w:hAnsiTheme="minorHAnsi" w:cstheme="minorHAnsi"/>
        </w:rPr>
        <w:t>Kontrola blaga</w:t>
      </w:r>
      <w:r w:rsidR="008601CD">
        <w:rPr>
          <w:rFonts w:asciiTheme="minorHAnsi" w:hAnsiTheme="minorHAnsi" w:cstheme="minorHAnsi"/>
        </w:rPr>
        <w:t xml:space="preserve"> in sklad</w:t>
      </w:r>
      <w:r w:rsidR="00DF598E">
        <w:rPr>
          <w:rFonts w:asciiTheme="minorHAnsi" w:hAnsiTheme="minorHAnsi" w:cstheme="minorHAnsi"/>
        </w:rPr>
        <w:t>nost ponudb z razpisnimi pogoji – z</w:t>
      </w:r>
      <w:r w:rsidR="00836D60">
        <w:rPr>
          <w:rFonts w:asciiTheme="minorHAnsi" w:hAnsiTheme="minorHAnsi" w:cstheme="minorHAnsi"/>
        </w:rPr>
        <w:t xml:space="preserve">a vsak </w:t>
      </w:r>
      <w:r w:rsidR="00B8119C">
        <w:rPr>
          <w:rFonts w:asciiTheme="minorHAnsi" w:hAnsiTheme="minorHAnsi" w:cstheme="minorHAnsi"/>
        </w:rPr>
        <w:t xml:space="preserve">začet </w:t>
      </w:r>
      <w:r w:rsidR="00836D60">
        <w:rPr>
          <w:rFonts w:asciiTheme="minorHAnsi" w:hAnsiTheme="minorHAnsi" w:cstheme="minorHAnsi"/>
        </w:rPr>
        <w:t>dan zamude pogodbeno kazen v višini 1% (enega odstotka), vendar skupno največ v višini 10% (deset odstotkov)</w:t>
      </w:r>
      <w:r w:rsidR="00B46FAA">
        <w:rPr>
          <w:rFonts w:asciiTheme="minorHAnsi" w:hAnsiTheme="minorHAnsi" w:cstheme="minorHAnsi"/>
        </w:rPr>
        <w:t xml:space="preserve"> izvedene </w:t>
      </w:r>
      <w:r w:rsidR="00836D60">
        <w:rPr>
          <w:rFonts w:asciiTheme="minorHAnsi" w:hAnsiTheme="minorHAnsi" w:cstheme="minorHAnsi"/>
        </w:rPr>
        <w:t>vrednosti posameznega naročila z DDV, v zvezi s kater</w:t>
      </w:r>
      <w:r w:rsidR="00B8119C">
        <w:rPr>
          <w:rFonts w:asciiTheme="minorHAnsi" w:hAnsiTheme="minorHAnsi" w:cstheme="minorHAnsi"/>
        </w:rPr>
        <w:t>im</w:t>
      </w:r>
      <w:r w:rsidR="00836D60">
        <w:rPr>
          <w:rFonts w:asciiTheme="minorHAnsi" w:hAnsiTheme="minorHAnsi" w:cstheme="minorHAnsi"/>
        </w:rPr>
        <w:t xml:space="preserve"> je v zamudi</w:t>
      </w:r>
      <w:r w:rsidR="00043A39">
        <w:rPr>
          <w:rFonts w:asciiTheme="minorHAnsi" w:hAnsiTheme="minorHAnsi" w:cstheme="minorHAnsi"/>
        </w:rPr>
        <w:t>.</w:t>
      </w:r>
    </w:p>
    <w:p w14:paraId="2886303A" w14:textId="0A9975E6" w:rsidR="00FB3076" w:rsidRPr="00043A39" w:rsidRDefault="008601CD" w:rsidP="00043A39">
      <w:pPr>
        <w:pStyle w:val="Odstavekseznama"/>
        <w:numPr>
          <w:ilvl w:val="0"/>
          <w:numId w:val="32"/>
        </w:numPr>
        <w:spacing w:line="240" w:lineRule="auto"/>
        <w:rPr>
          <w:rFonts w:asciiTheme="minorHAnsi" w:hAnsiTheme="minorHAnsi" w:cstheme="minorHAnsi"/>
        </w:rPr>
      </w:pPr>
      <w:r w:rsidRPr="00043A39">
        <w:rPr>
          <w:rFonts w:asciiTheme="minorHAnsi" w:hAnsiTheme="minorHAnsi" w:cstheme="minorHAnsi"/>
        </w:rPr>
        <w:t xml:space="preserve">Skladnost blaga z razpisnimi pogoji pri prevzemu – v primeru, da izvajalec na dan prevzema ne poda ugotovitev o skladnosti blaga z razpisnimi pogoji pri prevzemu, </w:t>
      </w:r>
      <w:r w:rsidRPr="00043A39">
        <w:rPr>
          <w:rFonts w:asciiTheme="minorHAnsi" w:hAnsiTheme="minorHAnsi" w:cstheme="minorHAnsi"/>
        </w:rPr>
        <w:lastRenderedPageBreak/>
        <w:t>mu bo naročnik za vsak začet dan zamude zaračunal pogodbeno kazen v višini 100,00 EUR</w:t>
      </w:r>
      <w:r w:rsidR="002D73A8" w:rsidRPr="00043A39">
        <w:rPr>
          <w:rFonts w:asciiTheme="minorHAnsi" w:hAnsiTheme="minorHAnsi" w:cstheme="minorHAnsi"/>
        </w:rPr>
        <w:t xml:space="preserve">. </w:t>
      </w:r>
    </w:p>
    <w:p w14:paraId="682475A5" w14:textId="77777777" w:rsidR="00043A39" w:rsidRDefault="00043A39" w:rsidP="00FB3076">
      <w:pPr>
        <w:rPr>
          <w:rFonts w:asciiTheme="minorHAnsi" w:hAnsiTheme="minorHAnsi" w:cstheme="minorHAnsi"/>
        </w:rPr>
      </w:pPr>
    </w:p>
    <w:p w14:paraId="3EF4F9DC" w14:textId="66DA84C5" w:rsidR="00FB3076" w:rsidRPr="00A24C8E" w:rsidRDefault="00FB3076" w:rsidP="00FB3076">
      <w:pPr>
        <w:rPr>
          <w:rFonts w:asciiTheme="minorHAnsi" w:hAnsiTheme="minorHAnsi" w:cstheme="minorHAnsi"/>
        </w:rPr>
      </w:pPr>
      <w:r w:rsidRPr="00A24C8E">
        <w:rPr>
          <w:rFonts w:asciiTheme="minorHAnsi" w:hAnsiTheme="minorHAnsi" w:cstheme="minorHAnsi"/>
        </w:rPr>
        <w:t xml:space="preserve">Če bo škoda, ki jo bo zaradi zamude utrpel </w:t>
      </w:r>
      <w:r w:rsidR="004A7DB8">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57225020" w14:textId="77777777" w:rsidR="00FB3076" w:rsidRDefault="00FB3076" w:rsidP="00FB3076">
      <w:pPr>
        <w:rPr>
          <w:rFonts w:asciiTheme="minorHAnsi" w:hAnsiTheme="minorHAnsi" w:cstheme="minorHAnsi"/>
        </w:rPr>
      </w:pPr>
    </w:p>
    <w:p w14:paraId="5A68C858" w14:textId="787C20BA" w:rsidR="00FB3076" w:rsidRDefault="00FB3076" w:rsidP="00FB3076">
      <w:pPr>
        <w:rPr>
          <w:rFonts w:asciiTheme="minorHAnsi" w:hAnsiTheme="minorHAnsi" w:cstheme="minorHAnsi"/>
        </w:rPr>
      </w:pPr>
      <w:r>
        <w:rPr>
          <w:rFonts w:asciiTheme="minorHAnsi" w:hAnsiTheme="minorHAnsi" w:cstheme="minorHAnsi"/>
        </w:rPr>
        <w:t xml:space="preserve">Če </w:t>
      </w:r>
      <w:r w:rsidR="004A7DB8">
        <w:rPr>
          <w:rFonts w:asciiTheme="minorHAnsi" w:hAnsiTheme="minorHAnsi" w:cstheme="minorHAnsi"/>
        </w:rPr>
        <w:t>izvajalec</w:t>
      </w:r>
      <w:r>
        <w:rPr>
          <w:rFonts w:asciiTheme="minorHAnsi" w:hAnsiTheme="minorHAnsi" w:cstheme="minorHAnsi"/>
        </w:rPr>
        <w:t xml:space="preserve"> zamudi z izpolnitvijo, ima </w:t>
      </w:r>
      <w:r w:rsidR="004A7DB8">
        <w:rPr>
          <w:rFonts w:asciiTheme="minorHAnsi" w:hAnsiTheme="minorHAnsi" w:cstheme="minorHAnsi"/>
        </w:rPr>
        <w:t>naročnik</w:t>
      </w:r>
      <w:r>
        <w:rPr>
          <w:rFonts w:asciiTheme="minorHAnsi" w:hAnsiTheme="minorHAnsi" w:cstheme="minorHAnsi"/>
        </w:rPr>
        <w:t xml:space="preserve"> pravico zahtevati tako izpolnitev obveznosti kot pogodbeno kazen. </w:t>
      </w:r>
    </w:p>
    <w:p w14:paraId="5058ECCD" w14:textId="77777777" w:rsidR="00B45335" w:rsidRDefault="00B45335" w:rsidP="00FB3076">
      <w:pPr>
        <w:rPr>
          <w:rFonts w:asciiTheme="minorHAnsi" w:hAnsiTheme="minorHAnsi" w:cstheme="minorHAnsi"/>
        </w:rPr>
      </w:pPr>
    </w:p>
    <w:p w14:paraId="641D1EC1" w14:textId="15F41867" w:rsidR="00FB3076" w:rsidRDefault="00FB3076" w:rsidP="00FB3076">
      <w:pPr>
        <w:rPr>
          <w:rFonts w:asciiTheme="minorHAnsi" w:hAnsiTheme="minorHAnsi" w:cstheme="minorHAnsi"/>
        </w:rPr>
      </w:pPr>
      <w:r>
        <w:rPr>
          <w:rFonts w:asciiTheme="minorHAnsi" w:hAnsiTheme="minorHAnsi" w:cstheme="minorHAnsi"/>
        </w:rPr>
        <w:t xml:space="preserve">Pravica zaračunati pogodbeno kazen za zamudo ni pogojena z nastankom škode </w:t>
      </w:r>
      <w:r w:rsidR="004A7DB8">
        <w:rPr>
          <w:rFonts w:asciiTheme="minorHAnsi" w:hAnsiTheme="minorHAnsi" w:cstheme="minorHAnsi"/>
        </w:rPr>
        <w:t>naročniku</w:t>
      </w:r>
      <w:r>
        <w:rPr>
          <w:rFonts w:asciiTheme="minorHAnsi" w:hAnsiTheme="minorHAnsi" w:cstheme="minorHAnsi"/>
        </w:rPr>
        <w:t xml:space="preserve">. </w:t>
      </w:r>
    </w:p>
    <w:p w14:paraId="4C31B206" w14:textId="77777777" w:rsidR="00FB3076" w:rsidRDefault="00FB3076" w:rsidP="00FB3076">
      <w:pPr>
        <w:rPr>
          <w:rFonts w:asciiTheme="minorHAnsi" w:hAnsiTheme="minorHAnsi" w:cstheme="minorHAnsi"/>
        </w:rPr>
      </w:pPr>
    </w:p>
    <w:p w14:paraId="364A8B5E" w14:textId="77777777" w:rsidR="0021770C" w:rsidRDefault="0021770C" w:rsidP="0021770C">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13175BE6" w14:textId="3F5EC322" w:rsidR="00791786" w:rsidRDefault="00791786" w:rsidP="000A775C">
      <w:pPr>
        <w:rPr>
          <w:rFonts w:asciiTheme="minorHAnsi" w:hAnsiTheme="minorHAnsi" w:cstheme="minorHAnsi"/>
          <w:b/>
          <w:strike/>
        </w:rPr>
      </w:pPr>
    </w:p>
    <w:p w14:paraId="105F8739" w14:textId="77777777" w:rsidR="004A7DB8" w:rsidRPr="00D938ED" w:rsidRDefault="004A7DB8" w:rsidP="003F41E5">
      <w:pPr>
        <w:pStyle w:val="Naslov1"/>
      </w:pPr>
      <w:bookmarkStart w:id="24" w:name="_Toc144301499"/>
      <w:r w:rsidRPr="00B72E01">
        <w:t>POVRNITEV ŠKODE</w:t>
      </w:r>
      <w:bookmarkEnd w:id="24"/>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E823C22" w:rsidR="0021770C" w:rsidRPr="00D938ED" w:rsidRDefault="0021770C" w:rsidP="0021770C">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3B6531">
        <w:t>ali unovčitve finančnega zavarovanja</w:t>
      </w:r>
      <w:r>
        <w:t>.</w:t>
      </w:r>
      <w:r w:rsidRPr="00D938ED">
        <w:t xml:space="preserve"> </w:t>
      </w:r>
    </w:p>
    <w:p w14:paraId="1A18093F" w14:textId="77777777" w:rsidR="004A7DB8" w:rsidRDefault="004A7DB8" w:rsidP="004A7DB8"/>
    <w:p w14:paraId="6EEBDCEC" w14:textId="77777777" w:rsidR="0021770C" w:rsidRPr="00894E7F" w:rsidRDefault="0021770C" w:rsidP="0021770C">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D63CD92" w14:textId="77777777" w:rsidR="004A7DB8" w:rsidRPr="00D938ED" w:rsidRDefault="004A7DB8" w:rsidP="004A7DB8"/>
    <w:p w14:paraId="68D22FE8" w14:textId="399C039B" w:rsidR="004A7DB8" w:rsidRDefault="004A7DB8" w:rsidP="004A7DB8">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sidR="00936674">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31431951" w14:textId="20272EA8" w:rsidR="00B776FF" w:rsidRDefault="00B776FF" w:rsidP="004A7DB8">
      <w:pPr>
        <w:rPr>
          <w:rFonts w:cs="Arial"/>
        </w:rPr>
      </w:pPr>
    </w:p>
    <w:p w14:paraId="5CD27DF6" w14:textId="77777777" w:rsidR="00B776FF" w:rsidRDefault="00B776FF" w:rsidP="00B776FF">
      <w:pPr>
        <w:pStyle w:val="Naslov1"/>
        <w:rPr>
          <w:rFonts w:asciiTheme="minorHAnsi" w:hAnsiTheme="minorHAnsi" w:cstheme="minorHAnsi"/>
          <w:szCs w:val="24"/>
        </w:rPr>
      </w:pPr>
      <w:bookmarkStart w:id="25" w:name="_Toc144301500"/>
      <w:r>
        <w:rPr>
          <w:rFonts w:asciiTheme="minorHAnsi" w:hAnsiTheme="minorHAnsi" w:cstheme="minorHAnsi"/>
          <w:szCs w:val="24"/>
        </w:rPr>
        <w:t>AVTORSKE PRAVICE</w:t>
      </w:r>
      <w:bookmarkEnd w:id="25"/>
    </w:p>
    <w:p w14:paraId="12373BB5" w14:textId="77777777" w:rsidR="00B776FF" w:rsidRPr="00137E1B" w:rsidRDefault="00B776FF" w:rsidP="00B776FF"/>
    <w:p w14:paraId="6BFA5376" w14:textId="77777777" w:rsidR="00B776FF" w:rsidRPr="00DE184E" w:rsidRDefault="00B776FF" w:rsidP="00B776F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60C55B" w14:textId="77777777" w:rsidR="00B776FF" w:rsidRDefault="00B776FF" w:rsidP="00B776FF">
      <w:pPr>
        <w:rPr>
          <w:rFonts w:eastAsiaTheme="minorHAnsi" w:cs="Arial"/>
          <w:lang w:eastAsia="en-US"/>
        </w:rPr>
      </w:pPr>
      <w:r w:rsidRPr="00105F7F">
        <w:rPr>
          <w:rFonts w:eastAsiaTheme="minorHAnsi" w:cs="Arial"/>
          <w:lang w:eastAsia="en-US"/>
        </w:rPr>
        <w:t>Vsa dokumentacija in dokumenti, ki jih izvajalec v skladu s to pogodbo pripravi za naročnika, postanejo z izročitvijo last naročnika.</w:t>
      </w:r>
    </w:p>
    <w:p w14:paraId="04803F0E" w14:textId="77777777" w:rsidR="00B776FF" w:rsidRDefault="00B776FF" w:rsidP="00B776FF">
      <w:pPr>
        <w:rPr>
          <w:rFonts w:asciiTheme="majorHAnsi" w:hAnsiTheme="majorHAnsi" w:cstheme="majorHAnsi"/>
        </w:rPr>
      </w:pPr>
    </w:p>
    <w:p w14:paraId="46FFAD77" w14:textId="77777777" w:rsidR="00B776FF" w:rsidRDefault="00B776FF" w:rsidP="00B776FF">
      <w:pPr>
        <w:rPr>
          <w:rFonts w:eastAsiaTheme="minorHAnsi" w:cs="Arial"/>
          <w:lang w:eastAsia="en-US"/>
        </w:rPr>
      </w:pPr>
      <w:r w:rsidRPr="00E8310F">
        <w:rPr>
          <w:rFonts w:eastAsiaTheme="minorHAnsi" w:cs="Arial"/>
          <w:lang w:eastAsia="en-US"/>
        </w:rPr>
        <w:t xml:space="preserve">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59AE7C9B" w14:textId="77777777" w:rsidR="00B776FF" w:rsidRDefault="00B776FF" w:rsidP="00B776FF">
      <w:pPr>
        <w:rPr>
          <w:rFonts w:eastAsiaTheme="minorHAnsi" w:cs="Arial"/>
          <w:lang w:eastAsia="en-US"/>
        </w:rPr>
      </w:pPr>
    </w:p>
    <w:p w14:paraId="15EF2000" w14:textId="77777777" w:rsidR="00B776FF" w:rsidRPr="00043A39" w:rsidRDefault="00B776FF" w:rsidP="00B776FF">
      <w:pPr>
        <w:rPr>
          <w:rFonts w:eastAsiaTheme="minorHAnsi" w:cs="Arial"/>
          <w:lang w:eastAsia="en-US"/>
        </w:rPr>
      </w:pPr>
      <w:r>
        <w:rPr>
          <w:rFonts w:eastAsiaTheme="minorHAnsi" w:cs="Arial"/>
          <w:lang w:eastAsia="en-US"/>
        </w:rPr>
        <w:t>Plačilo za prenos pravic po tem členu je vključeno v dogovorjene pogodbene cene.</w:t>
      </w:r>
    </w:p>
    <w:p w14:paraId="009439CE" w14:textId="58A5FCA5" w:rsidR="004A7DB8" w:rsidRDefault="004A7DB8" w:rsidP="000A775C">
      <w:pPr>
        <w:rPr>
          <w:rFonts w:asciiTheme="minorHAnsi" w:hAnsiTheme="minorHAnsi" w:cstheme="minorHAnsi"/>
          <w:b/>
          <w:strike/>
        </w:rPr>
      </w:pPr>
    </w:p>
    <w:p w14:paraId="123C88DE" w14:textId="0719F814" w:rsidR="00791786" w:rsidRPr="00CC5B39" w:rsidRDefault="00791786" w:rsidP="000A775C">
      <w:pPr>
        <w:pStyle w:val="Naslov1"/>
      </w:pPr>
      <w:bookmarkStart w:id="26" w:name="_Toc144301501"/>
      <w:r w:rsidRPr="00CC5B39">
        <w:t>SKRBNIKI POGODBE</w:t>
      </w:r>
      <w:bookmarkEnd w:id="26"/>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lastRenderedPageBreak/>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r w:rsidR="00644A0A" w:rsidRPr="00644A0A" w14:paraId="36AFFC93" w14:textId="77777777" w:rsidTr="00975ECA">
        <w:tc>
          <w:tcPr>
            <w:tcW w:w="3983" w:type="dxa"/>
          </w:tcPr>
          <w:p w14:paraId="04EDDB7B" w14:textId="2E1187E6" w:rsidR="00B71402" w:rsidRPr="00644A0A" w:rsidRDefault="00B71402" w:rsidP="00975ECA">
            <w:pPr>
              <w:rPr>
                <w:rFonts w:cs="Arial"/>
                <w:color w:val="A6A6A6" w:themeColor="background1" w:themeShade="A6"/>
              </w:rPr>
            </w:pPr>
            <w:r w:rsidRPr="00644A0A">
              <w:rPr>
                <w:rFonts w:cs="Arial"/>
                <w:color w:val="A6A6A6" w:themeColor="background1" w:themeShade="A6"/>
              </w:rPr>
              <w:t>Namestnik skrbnika pogodbe</w:t>
            </w:r>
            <w:r w:rsidR="00AD5F13">
              <w:rPr>
                <w:rFonts w:cs="Arial"/>
                <w:color w:val="A6A6A6" w:themeColor="background1" w:themeShade="A6"/>
              </w:rPr>
              <w:t xml:space="preserve"> </w:t>
            </w:r>
            <w:r w:rsidR="00AD5F13" w:rsidRPr="002859B5">
              <w:rPr>
                <w:rFonts w:cs="Arial"/>
                <w:i/>
                <w:color w:val="A6A6A6" w:themeColor="background1" w:themeShade="A6"/>
                <w:sz w:val="18"/>
                <w:szCs w:val="18"/>
              </w:rPr>
              <w:t>(uporabimo po potrebi)</w:t>
            </w:r>
            <w:r w:rsidRPr="00644A0A">
              <w:rPr>
                <w:rFonts w:cs="Arial"/>
                <w:color w:val="A6A6A6" w:themeColor="background1" w:themeShade="A6"/>
              </w:rPr>
              <w:t>:</w:t>
            </w:r>
          </w:p>
        </w:tc>
        <w:tc>
          <w:tcPr>
            <w:tcW w:w="2794" w:type="dxa"/>
          </w:tcPr>
          <w:p w14:paraId="3409A10D" w14:textId="77777777" w:rsidR="00B71402" w:rsidRPr="00644A0A" w:rsidRDefault="00B71402" w:rsidP="00975ECA">
            <w:pPr>
              <w:rPr>
                <w:rFonts w:cs="Arial"/>
                <w:color w:val="A6A6A6" w:themeColor="background1" w:themeShade="A6"/>
              </w:rPr>
            </w:pPr>
          </w:p>
        </w:tc>
        <w:tc>
          <w:tcPr>
            <w:tcW w:w="2245" w:type="dxa"/>
          </w:tcPr>
          <w:p w14:paraId="70743F5E" w14:textId="77777777" w:rsidR="00B71402" w:rsidRPr="00644A0A" w:rsidRDefault="00B71402" w:rsidP="00975ECA">
            <w:pPr>
              <w:rPr>
                <w:rFonts w:cs="Arial"/>
                <w:color w:val="A6A6A6" w:themeColor="background1" w:themeShade="A6"/>
              </w:rPr>
            </w:pPr>
          </w:p>
        </w:tc>
      </w:tr>
    </w:tbl>
    <w:p w14:paraId="4836B410" w14:textId="77777777" w:rsidR="00FE79AA" w:rsidRPr="004A7DB8" w:rsidRDefault="00FE79AA"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r w:rsidR="00644A0A" w:rsidRPr="00644A0A" w14:paraId="7AC51ED4" w14:textId="77777777" w:rsidTr="00975ECA">
        <w:tc>
          <w:tcPr>
            <w:tcW w:w="3983" w:type="dxa"/>
          </w:tcPr>
          <w:p w14:paraId="07B9536A" w14:textId="2F451F84" w:rsidR="00B71402" w:rsidRPr="00644A0A" w:rsidRDefault="00B71402" w:rsidP="00975ECA">
            <w:pPr>
              <w:rPr>
                <w:rFonts w:cs="Arial"/>
                <w:color w:val="A6A6A6" w:themeColor="background1" w:themeShade="A6"/>
              </w:rPr>
            </w:pPr>
            <w:r w:rsidRPr="00644A0A">
              <w:rPr>
                <w:rFonts w:cs="Arial"/>
                <w:color w:val="A6A6A6" w:themeColor="background1" w:themeShade="A6"/>
              </w:rPr>
              <w:t>Namestnik skrbnika pogodbe</w:t>
            </w:r>
            <w:r w:rsidR="00AD5F13">
              <w:rPr>
                <w:rFonts w:cs="Arial"/>
                <w:color w:val="A6A6A6" w:themeColor="background1" w:themeShade="A6"/>
              </w:rPr>
              <w:t xml:space="preserve"> </w:t>
            </w:r>
            <w:r w:rsidR="00AD5F13" w:rsidRPr="00854444">
              <w:rPr>
                <w:rFonts w:cs="Arial"/>
                <w:i/>
                <w:color w:val="A6A6A6" w:themeColor="background1" w:themeShade="A6"/>
                <w:sz w:val="18"/>
                <w:szCs w:val="18"/>
              </w:rPr>
              <w:t>(uporabimo po potrebi)</w:t>
            </w:r>
            <w:r w:rsidRPr="00644A0A">
              <w:rPr>
                <w:rFonts w:cs="Arial"/>
                <w:color w:val="A6A6A6" w:themeColor="background1" w:themeShade="A6"/>
              </w:rPr>
              <w:t>:</w:t>
            </w:r>
          </w:p>
        </w:tc>
        <w:tc>
          <w:tcPr>
            <w:tcW w:w="2794" w:type="dxa"/>
          </w:tcPr>
          <w:p w14:paraId="6BC1CC0B" w14:textId="77777777" w:rsidR="00B71402" w:rsidRPr="00644A0A" w:rsidRDefault="00B71402" w:rsidP="00975ECA">
            <w:pPr>
              <w:rPr>
                <w:rFonts w:cs="Arial"/>
                <w:color w:val="A6A6A6" w:themeColor="background1" w:themeShade="A6"/>
              </w:rPr>
            </w:pPr>
          </w:p>
        </w:tc>
        <w:tc>
          <w:tcPr>
            <w:tcW w:w="2245" w:type="dxa"/>
          </w:tcPr>
          <w:p w14:paraId="04BDA73A" w14:textId="77777777" w:rsidR="00B71402" w:rsidRPr="00644A0A" w:rsidRDefault="00B71402" w:rsidP="00975ECA">
            <w:pPr>
              <w:rPr>
                <w:rFonts w:cs="Arial"/>
                <w:color w:val="A6A6A6" w:themeColor="background1" w:themeShade="A6"/>
              </w:rPr>
            </w:pPr>
          </w:p>
        </w:tc>
      </w:tr>
    </w:tbl>
    <w:p w14:paraId="7CA7F910" w14:textId="7E8155F3" w:rsidR="003B6531" w:rsidRDefault="003B6531" w:rsidP="003B6531">
      <w:r>
        <w:t xml:space="preserve">V primeru spremembe skrbnikov iz tega člena, pogodbenima strankama ni potrebno skleniti aneksa k pogodbi. O spremembi se stranki pisno obvestita. </w:t>
      </w:r>
    </w:p>
    <w:p w14:paraId="4FC611DC" w14:textId="77777777" w:rsidR="003B6531" w:rsidRDefault="003B6531" w:rsidP="0049633C">
      <w:pPr>
        <w:pStyle w:val="Pripombabesedilo"/>
        <w:rPr>
          <w:b/>
          <w:bCs/>
          <w:kern w:val="32"/>
          <w:sz w:val="24"/>
          <w:szCs w:val="32"/>
        </w:rPr>
      </w:pPr>
    </w:p>
    <w:p w14:paraId="07DD952D" w14:textId="77777777" w:rsidR="004A7DB8" w:rsidRDefault="004A7DB8" w:rsidP="004A7DB8">
      <w:pPr>
        <w:pStyle w:val="Naslov1"/>
      </w:pPr>
      <w:bookmarkStart w:id="27" w:name="_Toc99019235"/>
      <w:bookmarkStart w:id="28" w:name="_Toc144301502"/>
      <w:r w:rsidRPr="00D20698">
        <w:t>POSLOVNA SKRIVNOST</w:t>
      </w:r>
      <w:bookmarkEnd w:id="27"/>
      <w:bookmarkEnd w:id="28"/>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59126D47" w14:textId="28947DBE"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6879C55" w14:textId="77777777" w:rsidR="00FE79AA" w:rsidRDefault="00FE79AA" w:rsidP="004A7DB8">
      <w:pPr>
        <w:overflowPunct w:val="0"/>
        <w:autoSpaceDE w:val="0"/>
        <w:autoSpaceDN w:val="0"/>
        <w:adjustRightInd w:val="0"/>
        <w:ind w:right="-2"/>
        <w:textAlignment w:val="baseline"/>
        <w:rPr>
          <w:rFonts w:cs="Arial"/>
        </w:rPr>
      </w:pPr>
    </w:p>
    <w:p w14:paraId="32F72744" w14:textId="75A6AEAA" w:rsidR="004A7DB8" w:rsidRDefault="004A7DB8" w:rsidP="00FE79AA">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FE79AA">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9" w:name="_Toc75370453"/>
      <w:bookmarkStart w:id="30" w:name="_Toc95471642"/>
      <w:bookmarkStart w:id="31" w:name="_Toc144301503"/>
      <w:r w:rsidRPr="00F2321D">
        <w:t>ODSTOP OD POGODBE</w:t>
      </w:r>
      <w:bookmarkEnd w:id="29"/>
      <w:bookmarkEnd w:id="30"/>
      <w:bookmarkEnd w:id="31"/>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Pr="003B6531" w:rsidRDefault="0075301A" w:rsidP="0075301A">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sidR="0021770C" w:rsidRPr="003B6531">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63A8A4A2" w:rsidR="0075301A" w:rsidRPr="004B4730" w:rsidRDefault="0075301A" w:rsidP="0075301A">
      <w:pPr>
        <w:numPr>
          <w:ilvl w:val="12"/>
          <w:numId w:val="0"/>
        </w:numPr>
        <w:rPr>
          <w:rFonts w:asciiTheme="minorHAnsi" w:hAnsiTheme="minorHAnsi" w:cstheme="minorHAnsi"/>
        </w:rPr>
      </w:pPr>
      <w:r w:rsidRPr="002F5DBE">
        <w:rPr>
          <w:rFonts w:cs="Arial"/>
        </w:rPr>
        <w:lastRenderedPageBreak/>
        <w:t xml:space="preserve">Naročnik si pridržuje pravico do odstopa od pogodbe pred </w:t>
      </w:r>
      <w:r w:rsidR="00A6423B" w:rsidRPr="002F5DBE">
        <w:rPr>
          <w:rFonts w:cs="Arial"/>
        </w:rPr>
        <w:t>potekom roka veljavnosti pogodbe</w:t>
      </w:r>
      <w:r w:rsidRPr="002F5DBE">
        <w:rPr>
          <w:rFonts w:cs="Arial"/>
        </w:rPr>
        <w:t>, če v posameznem sprejetem letnem proračunu nima zagotovljenih zadostnih pravic porabe sredstev.</w:t>
      </w:r>
      <w:r w:rsidR="00A6423B">
        <w:rPr>
          <w:rFonts w:cs="Arial"/>
        </w:rPr>
        <w:t xml:space="preserve"> </w:t>
      </w:r>
    </w:p>
    <w:p w14:paraId="0C4F8BC9" w14:textId="77777777" w:rsidR="0075301A" w:rsidRDefault="0075301A" w:rsidP="0075301A">
      <w:pPr>
        <w:rPr>
          <w:rFonts w:asciiTheme="minorHAnsi" w:hAnsiTheme="minorHAnsi" w:cstheme="minorHAnsi"/>
        </w:rPr>
      </w:pPr>
    </w:p>
    <w:p w14:paraId="62B25829" w14:textId="2BF99CAA"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32" w:name="_Toc99019237"/>
      <w:bookmarkStart w:id="33" w:name="_Toc144301504"/>
      <w:r w:rsidRPr="000654CB">
        <w:rPr>
          <w:szCs w:val="24"/>
        </w:rPr>
        <w:t>PROTIKORUPCIJSKA KLAVZULA</w:t>
      </w:r>
      <w:bookmarkEnd w:id="32"/>
      <w:bookmarkEnd w:id="33"/>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FE79AA">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FE79AA">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FE79AA">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4" w:name="_Toc144301505"/>
      <w:r w:rsidRPr="00CC5B39">
        <w:t>RAZVEZNI POGOJ</w:t>
      </w:r>
      <w:bookmarkEnd w:id="34"/>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EAF6EA8" w14:textId="77777777" w:rsidR="00B71402" w:rsidRPr="0016760E" w:rsidRDefault="00B71402" w:rsidP="00B71402">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5B350BEE" w14:textId="77777777" w:rsidR="00B71402" w:rsidRDefault="00B71402" w:rsidP="00B71402">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1D178EB1" w14:textId="77777777" w:rsidR="00B71402" w:rsidRDefault="00B71402" w:rsidP="00B71402">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C9DEFD" w14:textId="77777777" w:rsidR="00B71402" w:rsidRDefault="00B71402" w:rsidP="00B71402">
      <w:pPr>
        <w:rPr>
          <w:rFonts w:asciiTheme="majorHAnsi" w:hAnsiTheme="majorHAnsi" w:cstheme="majorHAnsi"/>
        </w:rPr>
      </w:pPr>
    </w:p>
    <w:p w14:paraId="7A7C5CB5" w14:textId="717A633F" w:rsidR="00B71402" w:rsidRDefault="00B71402" w:rsidP="00B71402">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 xml:space="preserve">izpolnitve okoliščine in pogojev iz prejšnjega odstavka bo naročnik postopal v skladu s 3. alinejo </w:t>
      </w:r>
      <w:r w:rsidR="007072A5">
        <w:rPr>
          <w:rFonts w:asciiTheme="majorHAnsi" w:hAnsiTheme="majorHAnsi" w:cstheme="majorHAnsi"/>
        </w:rPr>
        <w:t xml:space="preserve">4. odstavka </w:t>
      </w:r>
      <w:r>
        <w:rPr>
          <w:rFonts w:asciiTheme="majorHAnsi" w:hAnsiTheme="majorHAnsi" w:cstheme="majorHAnsi"/>
        </w:rPr>
        <w:t>67. člena ZJN-3</w:t>
      </w:r>
      <w:r w:rsidRPr="006E48D6">
        <w:rPr>
          <w:rFonts w:asciiTheme="majorHAnsi" w:hAnsiTheme="majorHAnsi" w:cstheme="majorHAnsi"/>
        </w:rPr>
        <w:t xml:space="preserve">. </w:t>
      </w:r>
    </w:p>
    <w:p w14:paraId="0FFD92EE" w14:textId="77777777" w:rsidR="00B71402" w:rsidRDefault="00B71402" w:rsidP="00B71402">
      <w:pPr>
        <w:rPr>
          <w:rFonts w:asciiTheme="majorHAnsi" w:hAnsiTheme="majorHAnsi" w:cstheme="majorHAnsi"/>
        </w:rPr>
      </w:pPr>
    </w:p>
    <w:p w14:paraId="0DFA5BA7" w14:textId="77777777" w:rsidR="00B71402" w:rsidRDefault="00B71402" w:rsidP="00B71402">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89AC911" w14:textId="77777777" w:rsidR="00B71402" w:rsidRDefault="00B71402" w:rsidP="00B71402">
      <w:pPr>
        <w:rPr>
          <w:rFonts w:asciiTheme="majorHAnsi" w:hAnsiTheme="majorHAnsi" w:cstheme="majorHAnsi"/>
        </w:rPr>
      </w:pPr>
    </w:p>
    <w:p w14:paraId="4520823E" w14:textId="77777777" w:rsidR="00B71402" w:rsidRPr="008D12C0" w:rsidRDefault="00B71402" w:rsidP="00B71402">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DE53C53" w14:textId="77777777" w:rsidR="00605367" w:rsidRPr="004B4730" w:rsidRDefault="00605367" w:rsidP="000A775C">
      <w:pPr>
        <w:rPr>
          <w:rFonts w:asciiTheme="minorHAnsi" w:hAnsiTheme="minorHAnsi" w:cstheme="minorHAnsi"/>
        </w:rPr>
      </w:pPr>
    </w:p>
    <w:p w14:paraId="6FE96655" w14:textId="77777777" w:rsidR="00317627" w:rsidRPr="004B4730" w:rsidRDefault="00317627" w:rsidP="000A775C">
      <w:pPr>
        <w:pStyle w:val="Naslov1"/>
        <w:rPr>
          <w:rFonts w:asciiTheme="minorHAnsi" w:hAnsiTheme="minorHAnsi" w:cstheme="minorHAnsi"/>
          <w:szCs w:val="24"/>
        </w:rPr>
      </w:pPr>
      <w:bookmarkStart w:id="35" w:name="_Toc144301506"/>
      <w:r w:rsidRPr="004B4730">
        <w:rPr>
          <w:rFonts w:asciiTheme="minorHAnsi" w:hAnsiTheme="minorHAnsi" w:cstheme="minorHAnsi"/>
          <w:szCs w:val="24"/>
        </w:rPr>
        <w:t>PREHODNA IN KONČNA DOLOČILA</w:t>
      </w:r>
      <w:bookmarkEnd w:id="35"/>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w:t>
      </w:r>
      <w:r w:rsidRPr="008E036E">
        <w:rPr>
          <w:rFonts w:ascii="Arial" w:hAnsi="Arial" w:cs="Arial"/>
          <w:b w:val="0"/>
          <w:color w:val="auto"/>
          <w:sz w:val="22"/>
          <w:szCs w:val="22"/>
        </w:rPr>
        <w:lastRenderedPageBreak/>
        <w:t>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0627AF5E" w:rsidR="0021770C" w:rsidRPr="005310B3" w:rsidRDefault="0021770C" w:rsidP="0021770C">
      <w:pPr>
        <w:rPr>
          <w:rFonts w:cs="Arial"/>
          <w:i/>
          <w:sz w:val="18"/>
          <w:szCs w:val="18"/>
        </w:rPr>
      </w:pPr>
      <w:r w:rsidRPr="005310B3">
        <w:rPr>
          <w:rFonts w:cs="Arial"/>
        </w:rPr>
        <w:t xml:space="preserve">Pogodba je podpisana v </w:t>
      </w:r>
      <w:r w:rsidR="005310B3" w:rsidRPr="005310B3">
        <w:rPr>
          <w:rFonts w:cs="Arial"/>
        </w:rPr>
        <w:t>dveh</w:t>
      </w:r>
      <w:r w:rsidRPr="005310B3">
        <w:rPr>
          <w:rFonts w:cs="Arial"/>
        </w:rPr>
        <w:t xml:space="preserve"> (</w:t>
      </w:r>
      <w:r w:rsidR="005310B3" w:rsidRPr="005310B3">
        <w:rPr>
          <w:rFonts w:cs="Arial"/>
        </w:rPr>
        <w:t>2</w:t>
      </w:r>
      <w:r w:rsidRPr="005310B3">
        <w:rPr>
          <w:rFonts w:cs="Arial"/>
        </w:rPr>
        <w:t xml:space="preserve">) izvodih, tako da vsaka pogodbena stranka prejme po </w:t>
      </w:r>
      <w:r w:rsidR="005310B3" w:rsidRPr="005310B3">
        <w:rPr>
          <w:rFonts w:cs="Arial"/>
        </w:rPr>
        <w:t>en</w:t>
      </w:r>
      <w:r w:rsidRPr="005310B3">
        <w:rPr>
          <w:rFonts w:cs="Arial"/>
        </w:rPr>
        <w:t xml:space="preserve"> (</w:t>
      </w:r>
      <w:r w:rsidR="005310B3" w:rsidRPr="005310B3">
        <w:rPr>
          <w:rFonts w:cs="Arial"/>
        </w:rPr>
        <w:t>1</w:t>
      </w:r>
      <w:r w:rsidRPr="005310B3">
        <w:rPr>
          <w:rFonts w:cs="Arial"/>
        </w:rPr>
        <w:t>) izvod.</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18D11012" w:rsidR="003229CD" w:rsidRPr="005310B3" w:rsidRDefault="003229CD" w:rsidP="003229CD">
      <w:pPr>
        <w:rPr>
          <w:rFonts w:cs="Arial"/>
        </w:rPr>
      </w:pPr>
      <w:r w:rsidRPr="005310B3">
        <w:rPr>
          <w:rFonts w:cs="Arial"/>
        </w:rPr>
        <w:t xml:space="preserve">Pogodba je sklenjena </w:t>
      </w:r>
      <w:r w:rsidR="00AF07B1">
        <w:rPr>
          <w:rFonts w:cs="Arial"/>
        </w:rPr>
        <w:t xml:space="preserve">in veljavna </w:t>
      </w:r>
      <w:r w:rsidRPr="005310B3">
        <w:rPr>
          <w:rFonts w:cs="Arial"/>
        </w:rPr>
        <w:t>z dnem podpisa obeh pogodbenih strank</w:t>
      </w:r>
      <w:r w:rsidR="00AF07B1">
        <w:rPr>
          <w:rFonts w:cs="Arial"/>
        </w:rPr>
        <w:t xml:space="preserve">. </w:t>
      </w:r>
      <w:r w:rsidR="007072A5">
        <w:rPr>
          <w:rFonts w:cs="Arial"/>
        </w:rPr>
        <w:t>Pogodba v</w:t>
      </w:r>
      <w:r w:rsidR="00AF07B1">
        <w:rPr>
          <w:rFonts w:cs="Arial"/>
        </w:rPr>
        <w:t xml:space="preserve"> v</w:t>
      </w:r>
      <w:r w:rsidRPr="005310B3">
        <w:rPr>
          <w:rFonts w:cs="Arial"/>
        </w:rPr>
        <w:t xml:space="preserve">eljavo </w:t>
      </w:r>
      <w:r w:rsidR="00AF07B1">
        <w:rPr>
          <w:rFonts w:cs="Arial"/>
        </w:rPr>
        <w:t xml:space="preserve">stopi </w:t>
      </w:r>
      <w:r w:rsidR="00AF07B1">
        <w:rPr>
          <w:rFonts w:asciiTheme="minorHAnsi" w:hAnsiTheme="minorHAnsi" w:cstheme="minorHAnsi"/>
        </w:rPr>
        <w:t xml:space="preserve">pod </w:t>
      </w:r>
      <w:proofErr w:type="spellStart"/>
      <w:r w:rsidR="00AF07B1">
        <w:rPr>
          <w:rFonts w:asciiTheme="minorHAnsi" w:hAnsiTheme="minorHAnsi" w:cstheme="minorHAnsi"/>
        </w:rPr>
        <w:t>odložnim</w:t>
      </w:r>
      <w:proofErr w:type="spellEnd"/>
      <w:r w:rsidR="00AF07B1">
        <w:rPr>
          <w:rFonts w:asciiTheme="minorHAnsi" w:hAnsiTheme="minorHAnsi" w:cstheme="minorHAnsi"/>
        </w:rPr>
        <w:t xml:space="preserve"> </w:t>
      </w:r>
      <w:r w:rsidRPr="005310B3">
        <w:rPr>
          <w:rFonts w:asciiTheme="minorHAnsi" w:hAnsiTheme="minorHAnsi" w:cstheme="minorHAnsi"/>
        </w:rPr>
        <w:t>pogojem predložitve finančnega zavarovanja za dobro izvedbo pogodbenih obveznosti</w:t>
      </w:r>
      <w:r w:rsidRPr="005310B3">
        <w:rPr>
          <w:rFonts w:cs="Arial"/>
        </w:rPr>
        <w:t xml:space="preserve">. </w:t>
      </w:r>
    </w:p>
    <w:p w14:paraId="2C480398" w14:textId="77777777" w:rsidR="003229CD" w:rsidRPr="003229CD" w:rsidRDefault="003229CD" w:rsidP="003229CD">
      <w:pPr>
        <w:rPr>
          <w:rFonts w:cs="Arial"/>
        </w:rPr>
      </w:pPr>
    </w:p>
    <w:p w14:paraId="61BEAE3E" w14:textId="03A577A3" w:rsidR="003229CD" w:rsidRDefault="00B71402" w:rsidP="003229CD">
      <w:r w:rsidRPr="00AF07B1">
        <w:t xml:space="preserve">Ne glede na zgoraj navedeno, pogodba velja </w:t>
      </w:r>
      <w:r w:rsidR="00836D60" w:rsidRPr="00AF07B1">
        <w:t xml:space="preserve">za obdobje </w:t>
      </w:r>
      <w:r w:rsidR="00AD5F13">
        <w:t>enega (1) leta</w:t>
      </w:r>
      <w:r w:rsidR="00836D60" w:rsidRPr="00AF07B1">
        <w:t xml:space="preserve">, šteto od sklenitve pogodbe oz. v primeru, da </w:t>
      </w:r>
      <w:r w:rsidR="00861132" w:rsidRPr="00AF07B1">
        <w:t xml:space="preserve">je le-ta sklenjena </w:t>
      </w:r>
      <w:r w:rsidR="00AF07B1" w:rsidRPr="00AF07B1">
        <w:t>pred</w:t>
      </w:r>
      <w:r w:rsidRPr="00AF07B1">
        <w:t xml:space="preserve"> 22. 11. 2023</w:t>
      </w:r>
      <w:r w:rsidR="00861132" w:rsidRPr="00AF07B1">
        <w:t xml:space="preserve">, pa pogodba velja </w:t>
      </w:r>
      <w:r w:rsidR="00AD5F13">
        <w:t>eno</w:t>
      </w:r>
      <w:r w:rsidR="00AD5F13" w:rsidRPr="00AF07B1">
        <w:t xml:space="preserve"> </w:t>
      </w:r>
      <w:r w:rsidR="00AF07B1" w:rsidRPr="00AF07B1">
        <w:t>(</w:t>
      </w:r>
      <w:r w:rsidR="00AD5F13">
        <w:t>1</w:t>
      </w:r>
      <w:r w:rsidR="00AF07B1" w:rsidRPr="00AF07B1">
        <w:t>)</w:t>
      </w:r>
      <w:r w:rsidR="00FE79AA" w:rsidRPr="00AF07B1">
        <w:t xml:space="preserve"> </w:t>
      </w:r>
      <w:r w:rsidR="00AD5F13" w:rsidRPr="00AF07B1">
        <w:t>let</w:t>
      </w:r>
      <w:r w:rsidR="00AD5F13">
        <w:t>o</w:t>
      </w:r>
      <w:r w:rsidRPr="00AF07B1">
        <w:t xml:space="preserve">, </w:t>
      </w:r>
      <w:r w:rsidR="00861132" w:rsidRPr="00AF07B1">
        <w:t xml:space="preserve">šteto od </w:t>
      </w:r>
      <w:r w:rsidR="00737C67" w:rsidRPr="00AF07B1">
        <w:t xml:space="preserve">vključno </w:t>
      </w:r>
      <w:r w:rsidRPr="00AF07B1">
        <w:t>22.11.2023</w:t>
      </w:r>
      <w:r w:rsidR="00861132" w:rsidRPr="00AF07B1">
        <w:t>.</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06562911" w:rsidR="00762580" w:rsidRPr="004B4730" w:rsidRDefault="00B71402"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5F644134" w:rsidR="003229CD" w:rsidRPr="005310B3" w:rsidRDefault="00B71402" w:rsidP="003229CD">
            <w:pPr>
              <w:jc w:val="center"/>
              <w:rPr>
                <w:rFonts w:cs="Arial"/>
              </w:rPr>
            </w:pPr>
            <w:r>
              <w:rPr>
                <w:rFonts w:cs="Arial"/>
              </w:rPr>
              <w:t>Direktor</w:t>
            </w:r>
            <w:r w:rsidR="003229CD" w:rsidRPr="005310B3">
              <w:rPr>
                <w:rFonts w:cs="Arial"/>
              </w:rPr>
              <w:t xml:space="preserve"> </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870" w16cex:dateUtc="2022-08-03T10:28:00Z"/>
  <w16cex:commentExtensible w16cex:durableId="2694E886" w16cex:dateUtc="2022-08-03T10:28:00Z"/>
  <w16cex:commentExtensible w16cex:durableId="2694E895" w16cex:dateUtc="2022-08-03T10:29:00Z"/>
  <w16cex:commentExtensible w16cex:durableId="2694E8C0" w16cex:dateUtc="2022-08-03T10:29:00Z"/>
  <w16cex:commentExtensible w16cex:durableId="2694E981" w16cex:dateUtc="2022-08-03T10:33:00Z"/>
  <w16cex:commentExtensible w16cex:durableId="2694EB55" w16cex:dateUtc="2022-08-03T10:40:00Z"/>
  <w16cex:commentExtensible w16cex:durableId="2694EAB3" w16cex:dateUtc="2022-08-03T10:38:00Z"/>
  <w16cex:commentExtensible w16cex:durableId="2694EBFB" w16cex:dateUtc="2022-08-03T10:43:00Z"/>
  <w16cex:commentExtensible w16cex:durableId="2694EC9F" w16cex:dateUtc="2022-08-03T10:46:00Z"/>
  <w16cex:commentExtensible w16cex:durableId="2694ED1A" w16cex:dateUtc="2022-08-03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F74F0" w14:textId="77777777" w:rsidR="00885DAE" w:rsidRDefault="00885DAE">
      <w:r>
        <w:separator/>
      </w:r>
    </w:p>
  </w:endnote>
  <w:endnote w:type="continuationSeparator" w:id="0">
    <w:p w14:paraId="79A4130E" w14:textId="77777777" w:rsidR="00885DAE" w:rsidRDefault="00885DAE">
      <w:r>
        <w:continuationSeparator/>
      </w:r>
    </w:p>
  </w:endnote>
  <w:endnote w:type="continuationNotice" w:id="1">
    <w:p w14:paraId="7D82EFDE" w14:textId="77777777" w:rsidR="00885DAE" w:rsidRDefault="00885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738320AE" w:rsidR="00975ECA" w:rsidRPr="00526E26" w:rsidRDefault="00975EC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64062">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64062">
      <w:rPr>
        <w:rStyle w:val="tevilkastrani"/>
        <w:noProof/>
      </w:rPr>
      <w:t>14</w:t>
    </w:r>
    <w:r w:rsidRPr="00526E26">
      <w:rPr>
        <w:rStyle w:val="tevilkastrani"/>
      </w:rPr>
      <w:fldChar w:fldCharType="end"/>
    </w:r>
  </w:p>
  <w:p w14:paraId="4EF82A12" w14:textId="77777777" w:rsidR="00975ECA" w:rsidRDefault="00975ECA"/>
  <w:p w14:paraId="2172E263" w14:textId="77777777" w:rsidR="00975ECA" w:rsidRPr="00FC6CF0" w:rsidRDefault="00975ECA" w:rsidP="00001218">
    <w:pPr>
      <w:pStyle w:val="Glava"/>
      <w:rPr>
        <w:rFonts w:cs="Arial"/>
        <w:sz w:val="2"/>
        <w:szCs w:val="2"/>
      </w:rPr>
    </w:pPr>
  </w:p>
  <w:p w14:paraId="4F63AE61" w14:textId="77777777" w:rsidR="00975ECA" w:rsidRPr="00FC6CF0" w:rsidRDefault="00975ECA">
    <w:pPr>
      <w:pStyle w:val="Glava"/>
      <w:rPr>
        <w:rFonts w:cs="Arial"/>
        <w:sz w:val="2"/>
        <w:szCs w:val="2"/>
      </w:rPr>
    </w:pPr>
  </w:p>
  <w:p w14:paraId="3E25A4D7" w14:textId="77777777" w:rsidR="00975ECA" w:rsidRPr="00FC6CF0" w:rsidRDefault="00975EC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120D17CF" w:rsidR="00975ECA" w:rsidRPr="00526E26" w:rsidRDefault="00975EC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264062">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264062">
      <w:rPr>
        <w:rStyle w:val="tevilkastrani"/>
        <w:noProof/>
      </w:rPr>
      <w:t>14</w:t>
    </w:r>
    <w:r w:rsidRPr="00526E26">
      <w:rPr>
        <w:rStyle w:val="tevilkastrani"/>
      </w:rPr>
      <w:fldChar w:fldCharType="end"/>
    </w:r>
  </w:p>
  <w:p w14:paraId="4604F597" w14:textId="77777777" w:rsidR="00975ECA" w:rsidRDefault="00975EC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63EBE" w14:textId="77777777" w:rsidR="00885DAE" w:rsidRDefault="00885DAE">
      <w:r>
        <w:separator/>
      </w:r>
    </w:p>
  </w:footnote>
  <w:footnote w:type="continuationSeparator" w:id="0">
    <w:p w14:paraId="54414AE0" w14:textId="77777777" w:rsidR="00885DAE" w:rsidRDefault="00885DAE">
      <w:r>
        <w:continuationSeparator/>
      </w:r>
    </w:p>
  </w:footnote>
  <w:footnote w:type="continuationNotice" w:id="1">
    <w:p w14:paraId="6FAD892B" w14:textId="77777777" w:rsidR="00885DAE" w:rsidRDefault="00885D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75ECA" w:rsidRPr="00A1445A" w14:paraId="477F4E0D" w14:textId="77777777" w:rsidTr="00D80C2B">
      <w:tc>
        <w:tcPr>
          <w:tcW w:w="4039" w:type="dxa"/>
          <w:tcBorders>
            <w:bottom w:val="single" w:sz="4" w:space="0" w:color="auto"/>
          </w:tcBorders>
          <w:shd w:val="clear" w:color="auto" w:fill="auto"/>
        </w:tcPr>
        <w:p w14:paraId="1E78726A" w14:textId="77777777" w:rsidR="00975ECA" w:rsidRPr="00A04B00" w:rsidRDefault="00975ECA" w:rsidP="0032212C">
          <w:pPr>
            <w:ind w:right="6"/>
            <w:rPr>
              <w:rFonts w:cs="Arial"/>
              <w:b/>
              <w:color w:val="000000"/>
            </w:rPr>
          </w:pPr>
          <w:r w:rsidRPr="00A04B00">
            <w:rPr>
              <w:rFonts w:cs="Arial"/>
              <w:b/>
              <w:color w:val="000000"/>
            </w:rPr>
            <w:t>Zavod Republike Slovenije</w:t>
          </w:r>
        </w:p>
        <w:p w14:paraId="0DCA08D4" w14:textId="77777777" w:rsidR="00975ECA" w:rsidRPr="00A04B00" w:rsidRDefault="00975ECA" w:rsidP="0032212C">
          <w:pPr>
            <w:ind w:right="6"/>
            <w:rPr>
              <w:rFonts w:cs="Arial"/>
              <w:b/>
              <w:color w:val="000000"/>
            </w:rPr>
          </w:pPr>
          <w:r w:rsidRPr="00A04B00">
            <w:rPr>
              <w:rFonts w:cs="Arial"/>
              <w:b/>
              <w:color w:val="000000"/>
            </w:rPr>
            <w:t>za blagovne rezerve</w:t>
          </w:r>
        </w:p>
        <w:p w14:paraId="1AC168F6" w14:textId="77777777" w:rsidR="00975ECA" w:rsidRPr="00A04B00" w:rsidRDefault="00975ECA" w:rsidP="0032212C">
          <w:pPr>
            <w:ind w:right="6"/>
            <w:rPr>
              <w:rFonts w:cs="Arial"/>
              <w:color w:val="000000"/>
              <w:spacing w:val="-2"/>
            </w:rPr>
          </w:pPr>
        </w:p>
        <w:p w14:paraId="08E464D6" w14:textId="77777777" w:rsidR="00975ECA" w:rsidRPr="00C0552D" w:rsidRDefault="00975ECA" w:rsidP="0032212C">
          <w:pPr>
            <w:ind w:right="6"/>
            <w:rPr>
              <w:rFonts w:cs="Arial"/>
              <w:color w:val="000000"/>
              <w:spacing w:val="-2"/>
            </w:rPr>
          </w:pPr>
          <w:r w:rsidRPr="00C0552D">
            <w:rPr>
              <w:rFonts w:cs="Arial"/>
              <w:color w:val="000000"/>
              <w:spacing w:val="-2"/>
            </w:rPr>
            <w:t>Dunajska cesta 106, SI-1000 Ljubljana</w:t>
          </w:r>
        </w:p>
        <w:p w14:paraId="3CFD1373" w14:textId="77777777" w:rsidR="00975ECA" w:rsidRPr="00C0552D" w:rsidRDefault="00975EC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975ECA" w:rsidRPr="00A1445A" w:rsidRDefault="00975ECA"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975ECA" w:rsidRDefault="00975EC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975ECA" w:rsidRPr="00A1445A" w:rsidRDefault="00975EC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975ECA" w:rsidRPr="00A1445A" w:rsidRDefault="00975EC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75ECA" w:rsidRPr="00A1445A" w14:paraId="6AFB445B" w14:textId="77777777" w:rsidTr="00D80C2B">
      <w:tc>
        <w:tcPr>
          <w:tcW w:w="4039" w:type="dxa"/>
          <w:tcBorders>
            <w:top w:val="single" w:sz="4" w:space="0" w:color="auto"/>
          </w:tcBorders>
          <w:shd w:val="clear" w:color="auto" w:fill="auto"/>
        </w:tcPr>
        <w:p w14:paraId="79E232D1" w14:textId="052AB5B3" w:rsidR="00975ECA" w:rsidRPr="009136FE" w:rsidRDefault="00975ECA"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975ECA" w:rsidRPr="00A1445A" w:rsidRDefault="00975ECA" w:rsidP="0032212C">
          <w:pPr>
            <w:rPr>
              <w:rFonts w:cs="Arial"/>
              <w:color w:val="000000"/>
            </w:rPr>
          </w:pPr>
        </w:p>
      </w:tc>
      <w:tc>
        <w:tcPr>
          <w:tcW w:w="3775" w:type="dxa"/>
          <w:tcBorders>
            <w:top w:val="single" w:sz="4" w:space="0" w:color="auto"/>
          </w:tcBorders>
          <w:shd w:val="clear" w:color="auto" w:fill="auto"/>
        </w:tcPr>
        <w:p w14:paraId="0F05C24A" w14:textId="77777777" w:rsidR="00975ECA" w:rsidRPr="00977346" w:rsidRDefault="00975ECA"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975ECA" w:rsidRPr="00346BC8" w:rsidRDefault="00975ECA"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975ECA" w:rsidRDefault="00975E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FF3B1C"/>
    <w:multiLevelType w:val="hybridMultilevel"/>
    <w:tmpl w:val="2356EE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2"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34"/>
  </w:num>
  <w:num w:numId="4">
    <w:abstractNumId w:val="5"/>
  </w:num>
  <w:num w:numId="5">
    <w:abstractNumId w:val="30"/>
  </w:num>
  <w:num w:numId="6">
    <w:abstractNumId w:val="1"/>
  </w:num>
  <w:num w:numId="7">
    <w:abstractNumId w:val="9"/>
  </w:num>
  <w:num w:numId="8">
    <w:abstractNumId w:val="19"/>
  </w:num>
  <w:num w:numId="9">
    <w:abstractNumId w:val="22"/>
  </w:num>
  <w:num w:numId="10">
    <w:abstractNumId w:val="26"/>
  </w:num>
  <w:num w:numId="11">
    <w:abstractNumId w:val="3"/>
  </w:num>
  <w:num w:numId="12">
    <w:abstractNumId w:val="29"/>
  </w:num>
  <w:num w:numId="13">
    <w:abstractNumId w:val="25"/>
  </w:num>
  <w:num w:numId="14">
    <w:abstractNumId w:val="14"/>
  </w:num>
  <w:num w:numId="15">
    <w:abstractNumId w:val="32"/>
  </w:num>
  <w:num w:numId="16">
    <w:abstractNumId w:val="0"/>
  </w:num>
  <w:num w:numId="17">
    <w:abstractNumId w:val="13"/>
  </w:num>
  <w:num w:numId="18">
    <w:abstractNumId w:val="18"/>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3"/>
  </w:num>
  <w:num w:numId="22">
    <w:abstractNumId w:val="2"/>
  </w:num>
  <w:num w:numId="23">
    <w:abstractNumId w:val="27"/>
  </w:num>
  <w:num w:numId="24">
    <w:abstractNumId w:val="28"/>
  </w:num>
  <w:num w:numId="25">
    <w:abstractNumId w:val="21"/>
  </w:num>
  <w:num w:numId="26">
    <w:abstractNumId w:val="20"/>
  </w:num>
  <w:num w:numId="27">
    <w:abstractNumId w:val="16"/>
  </w:num>
  <w:num w:numId="28">
    <w:abstractNumId w:val="7"/>
  </w:num>
  <w:num w:numId="29">
    <w:abstractNumId w:val="11"/>
  </w:num>
  <w:num w:numId="30">
    <w:abstractNumId w:val="10"/>
  </w:num>
  <w:num w:numId="31">
    <w:abstractNumId w:val="6"/>
  </w:num>
  <w:num w:numId="32">
    <w:abstractNumId w:val="23"/>
  </w:num>
  <w:num w:numId="33">
    <w:abstractNumId w:val="15"/>
  </w:num>
  <w:num w:numId="34">
    <w:abstractNumId w:val="12"/>
  </w:num>
  <w:num w:numId="3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4F69"/>
    <w:rsid w:val="000878B8"/>
    <w:rsid w:val="00087C9B"/>
    <w:rsid w:val="00090191"/>
    <w:rsid w:val="00096243"/>
    <w:rsid w:val="00096BE4"/>
    <w:rsid w:val="000A0107"/>
    <w:rsid w:val="000A5548"/>
    <w:rsid w:val="000A72E5"/>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52C1"/>
    <w:rsid w:val="00137E1B"/>
    <w:rsid w:val="0014021F"/>
    <w:rsid w:val="0014054B"/>
    <w:rsid w:val="0014112E"/>
    <w:rsid w:val="00141F2C"/>
    <w:rsid w:val="00145B65"/>
    <w:rsid w:val="00147C7B"/>
    <w:rsid w:val="001508B8"/>
    <w:rsid w:val="0015310D"/>
    <w:rsid w:val="00155F26"/>
    <w:rsid w:val="00156126"/>
    <w:rsid w:val="001571F0"/>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6042"/>
    <w:rsid w:val="001B792D"/>
    <w:rsid w:val="001B7B0A"/>
    <w:rsid w:val="001C41D2"/>
    <w:rsid w:val="001C5603"/>
    <w:rsid w:val="001D101F"/>
    <w:rsid w:val="001D16E0"/>
    <w:rsid w:val="001D5C2E"/>
    <w:rsid w:val="001D694D"/>
    <w:rsid w:val="001D7F99"/>
    <w:rsid w:val="001E38DD"/>
    <w:rsid w:val="001E721E"/>
    <w:rsid w:val="001F2C55"/>
    <w:rsid w:val="001F5080"/>
    <w:rsid w:val="001F6F0F"/>
    <w:rsid w:val="0020233B"/>
    <w:rsid w:val="002064A5"/>
    <w:rsid w:val="00215752"/>
    <w:rsid w:val="00215C7D"/>
    <w:rsid w:val="0021770C"/>
    <w:rsid w:val="002226A0"/>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4062"/>
    <w:rsid w:val="00266D9D"/>
    <w:rsid w:val="00267619"/>
    <w:rsid w:val="002711AE"/>
    <w:rsid w:val="00273761"/>
    <w:rsid w:val="00274F6B"/>
    <w:rsid w:val="0027504B"/>
    <w:rsid w:val="00277706"/>
    <w:rsid w:val="00280C83"/>
    <w:rsid w:val="002816DC"/>
    <w:rsid w:val="00281CE6"/>
    <w:rsid w:val="00283EE6"/>
    <w:rsid w:val="0028440E"/>
    <w:rsid w:val="002859B5"/>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5DBE"/>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6D42"/>
    <w:rsid w:val="00437A2F"/>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4659"/>
    <w:rsid w:val="004A7DB8"/>
    <w:rsid w:val="004B065E"/>
    <w:rsid w:val="004B4730"/>
    <w:rsid w:val="004B5F5B"/>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6C0"/>
    <w:rsid w:val="00532AB7"/>
    <w:rsid w:val="00536FC1"/>
    <w:rsid w:val="00537622"/>
    <w:rsid w:val="0053773B"/>
    <w:rsid w:val="005432E0"/>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493D"/>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4A0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072A5"/>
    <w:rsid w:val="0072447F"/>
    <w:rsid w:val="00727131"/>
    <w:rsid w:val="00727E3A"/>
    <w:rsid w:val="007345D8"/>
    <w:rsid w:val="00737C67"/>
    <w:rsid w:val="007411F4"/>
    <w:rsid w:val="00741DF3"/>
    <w:rsid w:val="00743912"/>
    <w:rsid w:val="00745091"/>
    <w:rsid w:val="00750B46"/>
    <w:rsid w:val="0075301A"/>
    <w:rsid w:val="00753F50"/>
    <w:rsid w:val="00762580"/>
    <w:rsid w:val="00767A5A"/>
    <w:rsid w:val="00770B3E"/>
    <w:rsid w:val="00772CB6"/>
    <w:rsid w:val="00773208"/>
    <w:rsid w:val="00775C66"/>
    <w:rsid w:val="0077603A"/>
    <w:rsid w:val="00777786"/>
    <w:rsid w:val="00777D59"/>
    <w:rsid w:val="00777D63"/>
    <w:rsid w:val="00780188"/>
    <w:rsid w:val="00780396"/>
    <w:rsid w:val="007815E0"/>
    <w:rsid w:val="0078319E"/>
    <w:rsid w:val="00783525"/>
    <w:rsid w:val="00784C00"/>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91E"/>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74C20"/>
    <w:rsid w:val="00875ADB"/>
    <w:rsid w:val="00882006"/>
    <w:rsid w:val="008840F4"/>
    <w:rsid w:val="00884B52"/>
    <w:rsid w:val="00885DAE"/>
    <w:rsid w:val="00892F6E"/>
    <w:rsid w:val="0089407F"/>
    <w:rsid w:val="00895F3B"/>
    <w:rsid w:val="008A5306"/>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8F7076"/>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938"/>
    <w:rsid w:val="00956AF0"/>
    <w:rsid w:val="00964890"/>
    <w:rsid w:val="009651B6"/>
    <w:rsid w:val="00965BB4"/>
    <w:rsid w:val="00970664"/>
    <w:rsid w:val="00970EB4"/>
    <w:rsid w:val="0097345C"/>
    <w:rsid w:val="00973B16"/>
    <w:rsid w:val="00975ECA"/>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0C4B"/>
    <w:rsid w:val="009F2E1E"/>
    <w:rsid w:val="009F7784"/>
    <w:rsid w:val="00A014B9"/>
    <w:rsid w:val="00A01D1F"/>
    <w:rsid w:val="00A02F11"/>
    <w:rsid w:val="00A04220"/>
    <w:rsid w:val="00A04B00"/>
    <w:rsid w:val="00A1445A"/>
    <w:rsid w:val="00A169B6"/>
    <w:rsid w:val="00A1721C"/>
    <w:rsid w:val="00A173A0"/>
    <w:rsid w:val="00A22650"/>
    <w:rsid w:val="00A22C03"/>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86DA7"/>
    <w:rsid w:val="00A901D3"/>
    <w:rsid w:val="00A90F6E"/>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D5F13"/>
    <w:rsid w:val="00AE0158"/>
    <w:rsid w:val="00AE317B"/>
    <w:rsid w:val="00AE3EA3"/>
    <w:rsid w:val="00AE4812"/>
    <w:rsid w:val="00AE70EF"/>
    <w:rsid w:val="00AF07B1"/>
    <w:rsid w:val="00AF0AD6"/>
    <w:rsid w:val="00AF2491"/>
    <w:rsid w:val="00AF6A5B"/>
    <w:rsid w:val="00AF7711"/>
    <w:rsid w:val="00B000E4"/>
    <w:rsid w:val="00B01BB8"/>
    <w:rsid w:val="00B0214B"/>
    <w:rsid w:val="00B021F9"/>
    <w:rsid w:val="00B0585F"/>
    <w:rsid w:val="00B06BC1"/>
    <w:rsid w:val="00B14899"/>
    <w:rsid w:val="00B16E75"/>
    <w:rsid w:val="00B16F2C"/>
    <w:rsid w:val="00B1747E"/>
    <w:rsid w:val="00B174F2"/>
    <w:rsid w:val="00B20079"/>
    <w:rsid w:val="00B200B8"/>
    <w:rsid w:val="00B200E4"/>
    <w:rsid w:val="00B23277"/>
    <w:rsid w:val="00B24613"/>
    <w:rsid w:val="00B26132"/>
    <w:rsid w:val="00B26516"/>
    <w:rsid w:val="00B2757C"/>
    <w:rsid w:val="00B31411"/>
    <w:rsid w:val="00B31FD4"/>
    <w:rsid w:val="00B32849"/>
    <w:rsid w:val="00B32A8A"/>
    <w:rsid w:val="00B3637F"/>
    <w:rsid w:val="00B367A7"/>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1402"/>
    <w:rsid w:val="00B7512F"/>
    <w:rsid w:val="00B76871"/>
    <w:rsid w:val="00B76F5C"/>
    <w:rsid w:val="00B776FF"/>
    <w:rsid w:val="00B8119C"/>
    <w:rsid w:val="00B85DD7"/>
    <w:rsid w:val="00B86392"/>
    <w:rsid w:val="00B905DB"/>
    <w:rsid w:val="00B918FB"/>
    <w:rsid w:val="00B9309E"/>
    <w:rsid w:val="00B930C3"/>
    <w:rsid w:val="00B9383B"/>
    <w:rsid w:val="00B94989"/>
    <w:rsid w:val="00B9791B"/>
    <w:rsid w:val="00BA2C4A"/>
    <w:rsid w:val="00BA3B25"/>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0C2"/>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52D"/>
    <w:rsid w:val="00C06BC8"/>
    <w:rsid w:val="00C124CB"/>
    <w:rsid w:val="00C12949"/>
    <w:rsid w:val="00C15A76"/>
    <w:rsid w:val="00C16A39"/>
    <w:rsid w:val="00C21C6C"/>
    <w:rsid w:val="00C21DB0"/>
    <w:rsid w:val="00C22522"/>
    <w:rsid w:val="00C2689D"/>
    <w:rsid w:val="00C30412"/>
    <w:rsid w:val="00C308F7"/>
    <w:rsid w:val="00C335CF"/>
    <w:rsid w:val="00C363D3"/>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0FA8"/>
    <w:rsid w:val="00C9531D"/>
    <w:rsid w:val="00C97729"/>
    <w:rsid w:val="00CA1911"/>
    <w:rsid w:val="00CA3666"/>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CF6005"/>
    <w:rsid w:val="00D00F7A"/>
    <w:rsid w:val="00D016B6"/>
    <w:rsid w:val="00D045E3"/>
    <w:rsid w:val="00D05C1E"/>
    <w:rsid w:val="00D06278"/>
    <w:rsid w:val="00D11E5B"/>
    <w:rsid w:val="00D16292"/>
    <w:rsid w:val="00D206D1"/>
    <w:rsid w:val="00D2343D"/>
    <w:rsid w:val="00D256FE"/>
    <w:rsid w:val="00D277FE"/>
    <w:rsid w:val="00D278D4"/>
    <w:rsid w:val="00D31990"/>
    <w:rsid w:val="00D32057"/>
    <w:rsid w:val="00D3314A"/>
    <w:rsid w:val="00D35177"/>
    <w:rsid w:val="00D357EE"/>
    <w:rsid w:val="00D43AE1"/>
    <w:rsid w:val="00D550B8"/>
    <w:rsid w:val="00D579F3"/>
    <w:rsid w:val="00D6378E"/>
    <w:rsid w:val="00D64E34"/>
    <w:rsid w:val="00D6569A"/>
    <w:rsid w:val="00D67B19"/>
    <w:rsid w:val="00D707B4"/>
    <w:rsid w:val="00D7309B"/>
    <w:rsid w:val="00D7443A"/>
    <w:rsid w:val="00D75D09"/>
    <w:rsid w:val="00D77C8B"/>
    <w:rsid w:val="00D80C2B"/>
    <w:rsid w:val="00D8275B"/>
    <w:rsid w:val="00D836FD"/>
    <w:rsid w:val="00D83763"/>
    <w:rsid w:val="00D83E17"/>
    <w:rsid w:val="00D84490"/>
    <w:rsid w:val="00D8592B"/>
    <w:rsid w:val="00D86C42"/>
    <w:rsid w:val="00D873F7"/>
    <w:rsid w:val="00D92C6A"/>
    <w:rsid w:val="00D97D4A"/>
    <w:rsid w:val="00DA0B86"/>
    <w:rsid w:val="00DA467A"/>
    <w:rsid w:val="00DB06AB"/>
    <w:rsid w:val="00DB193C"/>
    <w:rsid w:val="00DB28F3"/>
    <w:rsid w:val="00DB37E0"/>
    <w:rsid w:val="00DB3A87"/>
    <w:rsid w:val="00DB3E61"/>
    <w:rsid w:val="00DB741E"/>
    <w:rsid w:val="00DB78A1"/>
    <w:rsid w:val="00DC0143"/>
    <w:rsid w:val="00DC0A7F"/>
    <w:rsid w:val="00DC5F44"/>
    <w:rsid w:val="00DC7284"/>
    <w:rsid w:val="00DC79CD"/>
    <w:rsid w:val="00DD26F0"/>
    <w:rsid w:val="00DD4F1E"/>
    <w:rsid w:val="00DD6965"/>
    <w:rsid w:val="00DD70B2"/>
    <w:rsid w:val="00DE184E"/>
    <w:rsid w:val="00DE1D77"/>
    <w:rsid w:val="00DE3A78"/>
    <w:rsid w:val="00DF0C7D"/>
    <w:rsid w:val="00DF116B"/>
    <w:rsid w:val="00DF3D50"/>
    <w:rsid w:val="00DF598E"/>
    <w:rsid w:val="00E029F3"/>
    <w:rsid w:val="00E02C2C"/>
    <w:rsid w:val="00E0340C"/>
    <w:rsid w:val="00E10140"/>
    <w:rsid w:val="00E1182C"/>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74B86"/>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337A"/>
    <w:rsid w:val="00F0401D"/>
    <w:rsid w:val="00F06775"/>
    <w:rsid w:val="00F07A9F"/>
    <w:rsid w:val="00F16CE5"/>
    <w:rsid w:val="00F21A2A"/>
    <w:rsid w:val="00F21B47"/>
    <w:rsid w:val="00F25378"/>
    <w:rsid w:val="00F267C9"/>
    <w:rsid w:val="00F27435"/>
    <w:rsid w:val="00F32F8A"/>
    <w:rsid w:val="00F3514D"/>
    <w:rsid w:val="00F36D99"/>
    <w:rsid w:val="00F41606"/>
    <w:rsid w:val="00F42CE7"/>
    <w:rsid w:val="00F42EA0"/>
    <w:rsid w:val="00F51787"/>
    <w:rsid w:val="00F51F53"/>
    <w:rsid w:val="00F52A52"/>
    <w:rsid w:val="00F54688"/>
    <w:rsid w:val="00F54F96"/>
    <w:rsid w:val="00F56CAD"/>
    <w:rsid w:val="00F60526"/>
    <w:rsid w:val="00F60BA3"/>
    <w:rsid w:val="00F62898"/>
    <w:rsid w:val="00F65355"/>
    <w:rsid w:val="00F7021C"/>
    <w:rsid w:val="00F70679"/>
    <w:rsid w:val="00F70BB8"/>
    <w:rsid w:val="00F71C13"/>
    <w:rsid w:val="00F7467E"/>
    <w:rsid w:val="00F74F84"/>
    <w:rsid w:val="00F75718"/>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50D6"/>
    <w:rsid w:val="00FD6770"/>
    <w:rsid w:val="00FE0098"/>
    <w:rsid w:val="00FE34E9"/>
    <w:rsid w:val="00FE3B21"/>
    <w:rsid w:val="00FE3F20"/>
    <w:rsid w:val="00FE5348"/>
    <w:rsid w:val="00FE5404"/>
    <w:rsid w:val="00FE6A48"/>
    <w:rsid w:val="00FE79AA"/>
    <w:rsid w:val="00FF027D"/>
    <w:rsid w:val="00FF1453"/>
    <w:rsid w:val="00FF1B9E"/>
    <w:rsid w:val="00FF1C9D"/>
    <w:rsid w:val="00FF6D13"/>
    <w:rsid w:val="00FF772E"/>
    <w:rsid w:val="00FF7D14"/>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4b5e79a-161e-4f4f-95e3-8c5cd0f50b65"/>
    <ds:schemaRef ds:uri="6a4cc071-bd85-44c5-acc7-68a9b922d49c"/>
  </ds:schemaRefs>
</ds:datastoreItem>
</file>

<file path=customXml/itemProps3.xml><?xml version="1.0" encoding="utf-8"?>
<ds:datastoreItem xmlns:ds="http://schemas.openxmlformats.org/officeDocument/2006/customXml" ds:itemID="{C0BAEC56-6727-46ED-8AFC-CFDE8DC9D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A8C7C-6F3D-4CFD-841D-A7816364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213</TotalTime>
  <Pages>14</Pages>
  <Words>4875</Words>
  <Characters>27794</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32604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34</cp:revision>
  <cp:lastPrinted>2022-08-04T05:46:00Z</cp:lastPrinted>
  <dcterms:created xsi:type="dcterms:W3CDTF">2022-08-03T11:42:00Z</dcterms:created>
  <dcterms:modified xsi:type="dcterms:W3CDTF">2023-09-13T08:31:00Z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